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AAB3" w14:textId="77777777" w:rsidR="00245560" w:rsidRDefault="00245560" w:rsidP="00245560">
      <w:pPr>
        <w:jc w:val="center"/>
        <w:rPr>
          <w:rFonts w:ascii="Arial" w:hAnsi="Arial" w:cs="Arial"/>
          <w:b/>
          <w:bCs/>
          <w:sz w:val="36"/>
          <w:szCs w:val="36"/>
        </w:rPr>
      </w:pPr>
      <w:r w:rsidRPr="001D7092">
        <w:rPr>
          <w:noProof/>
        </w:rPr>
        <w:drawing>
          <wp:anchor distT="0" distB="0" distL="114300" distR="114300" simplePos="0" relativeHeight="251659264" behindDoc="0" locked="0" layoutInCell="1" allowOverlap="1" wp14:anchorId="24BADA93" wp14:editId="2F601258">
            <wp:simplePos x="0" y="0"/>
            <wp:positionH relativeFrom="column">
              <wp:posOffset>4962525</wp:posOffset>
            </wp:positionH>
            <wp:positionV relativeFrom="paragraph">
              <wp:posOffset>-645160</wp:posOffset>
            </wp:positionV>
            <wp:extent cx="1367364" cy="63817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364"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300">
        <w:rPr>
          <w:rFonts w:ascii="Arial" w:hAnsi="Arial" w:cs="Arial"/>
          <w:b/>
          <w:bCs/>
          <w:sz w:val="36"/>
          <w:szCs w:val="36"/>
        </w:rPr>
        <w:t>Hinweispapier zur Sicherheit</w:t>
      </w:r>
      <w:r w:rsidRPr="00153300">
        <w:rPr>
          <w:rFonts w:ascii="Arial" w:hAnsi="Arial" w:cs="Arial"/>
          <w:b/>
          <w:bCs/>
          <w:sz w:val="36"/>
          <w:szCs w:val="36"/>
        </w:rPr>
        <w:br/>
        <w:t>für größere Veranstaltungen</w:t>
      </w:r>
    </w:p>
    <w:p w14:paraId="4C7880EC" w14:textId="77777777" w:rsidR="00245560" w:rsidRPr="00153300" w:rsidRDefault="00245560" w:rsidP="00245560">
      <w:pPr>
        <w:jc w:val="center"/>
        <w:rPr>
          <w:rFonts w:ascii="Arial" w:hAnsi="Arial" w:cs="Arial"/>
        </w:rPr>
      </w:pPr>
      <w:r w:rsidRPr="00153300">
        <w:rPr>
          <w:rFonts w:ascii="Arial" w:hAnsi="Arial" w:cs="Arial"/>
        </w:rPr>
        <w:t xml:space="preserve">(bis </w:t>
      </w:r>
      <w:r>
        <w:rPr>
          <w:rFonts w:ascii="Arial" w:hAnsi="Arial" w:cs="Arial"/>
        </w:rPr>
        <w:t xml:space="preserve">ca. </w:t>
      </w:r>
      <w:r w:rsidRPr="00153300">
        <w:rPr>
          <w:rFonts w:ascii="Arial" w:hAnsi="Arial" w:cs="Arial"/>
        </w:rPr>
        <w:t>1000 Personen)</w:t>
      </w:r>
    </w:p>
    <w:p w14:paraId="45F6CD27" w14:textId="77777777" w:rsidR="00245560" w:rsidRPr="00153300" w:rsidRDefault="00245560" w:rsidP="00245560">
      <w:pPr>
        <w:rPr>
          <w:sz w:val="6"/>
          <w:szCs w:val="6"/>
        </w:rPr>
      </w:pPr>
    </w:p>
    <w:p w14:paraId="28292ED5" w14:textId="77777777" w:rsidR="00245560" w:rsidRDefault="00245560" w:rsidP="00245560">
      <w:pPr>
        <w:jc w:val="both"/>
        <w:rPr>
          <w:rFonts w:ascii="Arial" w:hAnsi="Arial" w:cs="Arial"/>
        </w:rPr>
      </w:pPr>
      <w:r w:rsidRPr="00C37EFA">
        <w:rPr>
          <w:rFonts w:ascii="Arial" w:hAnsi="Arial" w:cs="Arial"/>
          <w:b/>
        </w:rPr>
        <w:t xml:space="preserve">Ziel: </w:t>
      </w:r>
      <w:r w:rsidRPr="00C37EFA">
        <w:rPr>
          <w:rFonts w:ascii="Arial" w:hAnsi="Arial" w:cs="Arial"/>
        </w:rPr>
        <w:t>Leitlinie und Information für Veranstalter in der Gemeinde Merdingen. Das Dokument unterstützt die Planung, Risikobewertung und Abstimmung mit Behörden. Es ersetzt keine behördlichen Anordnungen und keine fachliche Prüfung im Einzelfall. Für Veranstaltungen in Gemeindeeinrichtungen sowie auf öffentlichen Flächen oder im öffentlichen Verkehrsraum ist in jedem Fall eine vorherige Abstimmung mit der Gemeindeverwaltung erforderlich. Im Rahmen dieser Abstimmung können zusätzliche Auflagen festgelegt werden. Abhängig von Art, Größe oder Risiko der Veranstaltung kann zudem die Einbindung weiterer zuständiger Behörden notwendig sein.</w:t>
      </w:r>
    </w:p>
    <w:p w14:paraId="4EF656CD" w14:textId="77777777" w:rsidR="00245560" w:rsidRPr="00745711" w:rsidRDefault="00245560" w:rsidP="00245560">
      <w:pPr>
        <w:jc w:val="both"/>
        <w:rPr>
          <w:rFonts w:ascii="Arial" w:hAnsi="Arial" w:cs="Arial"/>
          <w:b/>
          <w:bCs/>
        </w:rPr>
      </w:pPr>
      <w:r w:rsidRPr="00745711">
        <w:rPr>
          <w:rFonts w:ascii="Arial" w:hAnsi="Arial" w:cs="Arial"/>
          <w:b/>
          <w:bCs/>
        </w:rPr>
        <w:t>Umfang des Sicherheitskonzeptes nach Besucherzahl und Risiko</w:t>
      </w:r>
    </w:p>
    <w:p w14:paraId="5B6CE3DE" w14:textId="77777777" w:rsidR="00245560" w:rsidRDefault="00245560" w:rsidP="00245560">
      <w:pPr>
        <w:jc w:val="both"/>
        <w:rPr>
          <w:rFonts w:ascii="Arial" w:hAnsi="Arial" w:cs="Arial"/>
        </w:rPr>
      </w:pPr>
      <w:r w:rsidRPr="00745711">
        <w:rPr>
          <w:rFonts w:ascii="Arial" w:hAnsi="Arial" w:cs="Arial"/>
        </w:rPr>
        <w:t xml:space="preserve">Die Anforderungen an Organisation, Sicherheitsmaßnahmen und Dokumentation steigen mit der erwarteten Besucherzahl und dem konkreten Risiko der Veranstaltung. Als Leitlinie gilt: </w:t>
      </w:r>
    </w:p>
    <w:p w14:paraId="7B6E9CFA" w14:textId="77777777" w:rsidR="00245560" w:rsidRDefault="00245560" w:rsidP="00245560">
      <w:pPr>
        <w:jc w:val="both"/>
        <w:rPr>
          <w:rFonts w:ascii="Arial" w:hAnsi="Arial" w:cs="Arial"/>
        </w:rPr>
      </w:pPr>
      <w:r w:rsidRPr="00745711">
        <w:rPr>
          <w:rFonts w:ascii="Arial" w:hAnsi="Arial" w:cs="Arial"/>
          <w:b/>
          <w:bCs/>
        </w:rPr>
        <w:t>Je mehr Personen gleichzeitig anwesend sind und je komplexer</w:t>
      </w:r>
      <w:r>
        <w:rPr>
          <w:rFonts w:ascii="Arial" w:hAnsi="Arial" w:cs="Arial"/>
          <w:b/>
          <w:bCs/>
        </w:rPr>
        <w:t xml:space="preserve"> A</w:t>
      </w:r>
      <w:r w:rsidRPr="00745711">
        <w:rPr>
          <w:rFonts w:ascii="Arial" w:hAnsi="Arial" w:cs="Arial"/>
          <w:b/>
          <w:bCs/>
        </w:rPr>
        <w:t>ufbau</w:t>
      </w:r>
      <w:r>
        <w:rPr>
          <w:rFonts w:ascii="Arial" w:hAnsi="Arial" w:cs="Arial"/>
          <w:b/>
          <w:bCs/>
        </w:rPr>
        <w:t xml:space="preserve">  /  </w:t>
      </w:r>
      <w:r w:rsidRPr="00745711">
        <w:rPr>
          <w:rFonts w:ascii="Arial" w:hAnsi="Arial" w:cs="Arial"/>
          <w:b/>
          <w:bCs/>
        </w:rPr>
        <w:t>Programm</w:t>
      </w:r>
      <w:r>
        <w:rPr>
          <w:rFonts w:ascii="Arial" w:hAnsi="Arial" w:cs="Arial"/>
          <w:b/>
          <w:bCs/>
        </w:rPr>
        <w:t xml:space="preserve">  /  </w:t>
      </w:r>
      <w:r w:rsidRPr="00745711">
        <w:rPr>
          <w:rFonts w:ascii="Arial" w:hAnsi="Arial" w:cs="Arial"/>
          <w:b/>
          <w:bCs/>
        </w:rPr>
        <w:t>Örtlichkeit ist, desto detaillierter muss das Sicherheitskonzept sein.</w:t>
      </w:r>
      <w:r w:rsidRPr="00745711">
        <w:rPr>
          <w:rFonts w:ascii="Arial" w:hAnsi="Arial" w:cs="Arial"/>
        </w:rPr>
        <w:t xml:space="preserve"> </w:t>
      </w:r>
    </w:p>
    <w:p w14:paraId="5D892126" w14:textId="77777777" w:rsidR="00245560" w:rsidRPr="00745711" w:rsidRDefault="00245560" w:rsidP="00245560">
      <w:pPr>
        <w:jc w:val="both"/>
        <w:rPr>
          <w:rFonts w:ascii="Arial" w:hAnsi="Arial" w:cs="Arial"/>
        </w:rPr>
      </w:pPr>
      <w:r w:rsidRPr="00745711">
        <w:rPr>
          <w:rFonts w:ascii="Arial" w:hAnsi="Arial" w:cs="Arial"/>
        </w:rPr>
        <w:t>Entscheidend ist dabei nicht nur die Zahl der Besucher, sondern auch Faktoren wie räumliche Enge, Alkoholausschank, Bühnenprogramm, Einsatz von Zelten</w:t>
      </w:r>
      <w:r>
        <w:rPr>
          <w:rFonts w:ascii="Arial" w:hAnsi="Arial" w:cs="Arial"/>
        </w:rPr>
        <w:t xml:space="preserve"> / </w:t>
      </w:r>
      <w:r w:rsidRPr="00745711">
        <w:rPr>
          <w:rFonts w:ascii="Arial" w:hAnsi="Arial" w:cs="Arial"/>
        </w:rPr>
        <w:t>„fliegenden Bauten“, Straßenraum, Dunkelheit, wetterabhängige Risiken oder die erwartete Zusammensetzung des Publikums.</w:t>
      </w:r>
    </w:p>
    <w:p w14:paraId="70C9923B" w14:textId="77777777" w:rsidR="00245560" w:rsidRDefault="00245560" w:rsidP="00245560">
      <w:pPr>
        <w:jc w:val="both"/>
        <w:rPr>
          <w:rFonts w:ascii="Arial" w:hAnsi="Arial" w:cs="Arial"/>
        </w:rPr>
      </w:pPr>
      <w:r w:rsidRPr="00745711">
        <w:rPr>
          <w:rFonts w:ascii="Arial" w:hAnsi="Arial" w:cs="Arial"/>
        </w:rPr>
        <w:t>Zur Orientierung werden für Veranstaltungen in der Gemeinde Merdingen folgende Stufen empfohlen:</w:t>
      </w:r>
    </w:p>
    <w:p w14:paraId="348DCBAD" w14:textId="77777777" w:rsidR="00245560" w:rsidRPr="00745711" w:rsidRDefault="00245560" w:rsidP="00245560">
      <w:pPr>
        <w:jc w:val="both"/>
        <w:rPr>
          <w:rFonts w:ascii="Arial" w:hAnsi="Arial" w:cs="Arial"/>
        </w:rPr>
      </w:pPr>
    </w:p>
    <w:p w14:paraId="7FFBE30E" w14:textId="77777777" w:rsidR="00245560" w:rsidRPr="00745711" w:rsidRDefault="00245560" w:rsidP="00245560">
      <w:pPr>
        <w:rPr>
          <w:rFonts w:ascii="Arial" w:hAnsi="Arial" w:cs="Arial"/>
          <w:b/>
          <w:bCs/>
        </w:rPr>
      </w:pPr>
      <w:r w:rsidRPr="00745711">
        <w:rPr>
          <w:rFonts w:ascii="Arial" w:hAnsi="Arial" w:cs="Arial"/>
          <w:b/>
          <w:bCs/>
        </w:rPr>
        <w:t>Stufe 1 – Grundorganisation (ca. 200–300 Personen)</w:t>
      </w:r>
    </w:p>
    <w:p w14:paraId="7D429993" w14:textId="77777777" w:rsidR="00245560" w:rsidRPr="00745711" w:rsidRDefault="00245560" w:rsidP="00245560">
      <w:pPr>
        <w:rPr>
          <w:rFonts w:ascii="Arial" w:hAnsi="Arial" w:cs="Arial"/>
        </w:rPr>
      </w:pPr>
      <w:r w:rsidRPr="00745711">
        <w:rPr>
          <w:rFonts w:ascii="Arial" w:hAnsi="Arial" w:cs="Arial"/>
        </w:rPr>
        <w:t xml:space="preserve">Für kleinere größere Veranstaltungen reicht in der Regel ein </w:t>
      </w:r>
      <w:r w:rsidRPr="00745711">
        <w:rPr>
          <w:rFonts w:ascii="Arial" w:hAnsi="Arial" w:cs="Arial"/>
          <w:b/>
          <w:bCs/>
        </w:rPr>
        <w:t>Kurzkonzept</w:t>
      </w:r>
      <w:r w:rsidRPr="00745711">
        <w:rPr>
          <w:rFonts w:ascii="Arial" w:hAnsi="Arial" w:cs="Arial"/>
        </w:rPr>
        <w:t>. Dieses umfasst mindestens:</w:t>
      </w:r>
    </w:p>
    <w:p w14:paraId="7F0AA897" w14:textId="77777777" w:rsidR="00245560" w:rsidRPr="00745711" w:rsidRDefault="00245560" w:rsidP="00245560">
      <w:pPr>
        <w:numPr>
          <w:ilvl w:val="0"/>
          <w:numId w:val="6"/>
        </w:numPr>
        <w:rPr>
          <w:rFonts w:ascii="Arial" w:hAnsi="Arial" w:cs="Arial"/>
        </w:rPr>
      </w:pPr>
      <w:r w:rsidRPr="00745711">
        <w:rPr>
          <w:rFonts w:ascii="Arial" w:hAnsi="Arial" w:cs="Arial"/>
        </w:rPr>
        <w:t xml:space="preserve">Benennung von </w:t>
      </w:r>
      <w:r w:rsidRPr="00745711">
        <w:rPr>
          <w:rFonts w:ascii="Arial" w:hAnsi="Arial" w:cs="Arial"/>
          <w:b/>
          <w:bCs/>
        </w:rPr>
        <w:t>Veranstaltungsleitung</w:t>
      </w:r>
      <w:r w:rsidRPr="00745711">
        <w:rPr>
          <w:rFonts w:ascii="Arial" w:hAnsi="Arial" w:cs="Arial"/>
        </w:rPr>
        <w:t xml:space="preserve"> und </w:t>
      </w:r>
      <w:r w:rsidRPr="00745711">
        <w:rPr>
          <w:rFonts w:ascii="Arial" w:hAnsi="Arial" w:cs="Arial"/>
          <w:b/>
          <w:bCs/>
        </w:rPr>
        <w:t>Sicherheitsverantwortlichen</w:t>
      </w:r>
      <w:r w:rsidRPr="00745711">
        <w:rPr>
          <w:rFonts w:ascii="Arial" w:hAnsi="Arial" w:cs="Arial"/>
        </w:rPr>
        <w:t xml:space="preserve"> inkl. Erreichbarkeit</w:t>
      </w:r>
    </w:p>
    <w:p w14:paraId="56F2A35D" w14:textId="77777777" w:rsidR="00245560" w:rsidRPr="00745711" w:rsidRDefault="00245560" w:rsidP="00245560">
      <w:pPr>
        <w:numPr>
          <w:ilvl w:val="0"/>
          <w:numId w:val="6"/>
        </w:numPr>
        <w:rPr>
          <w:rFonts w:ascii="Arial" w:hAnsi="Arial" w:cs="Arial"/>
        </w:rPr>
      </w:pPr>
      <w:r w:rsidRPr="00745711">
        <w:rPr>
          <w:rFonts w:ascii="Arial" w:hAnsi="Arial" w:cs="Arial"/>
        </w:rPr>
        <w:t xml:space="preserve">einfache </w:t>
      </w:r>
      <w:r w:rsidRPr="00745711">
        <w:rPr>
          <w:rFonts w:ascii="Arial" w:hAnsi="Arial" w:cs="Arial"/>
          <w:b/>
          <w:bCs/>
        </w:rPr>
        <w:t>Lage-</w:t>
      </w:r>
      <w:r>
        <w:rPr>
          <w:rFonts w:ascii="Arial" w:hAnsi="Arial" w:cs="Arial"/>
          <w:b/>
          <w:bCs/>
        </w:rPr>
        <w:t xml:space="preserve"> / </w:t>
      </w:r>
      <w:r w:rsidRPr="00745711">
        <w:rPr>
          <w:rFonts w:ascii="Arial" w:hAnsi="Arial" w:cs="Arial"/>
          <w:b/>
          <w:bCs/>
        </w:rPr>
        <w:t>Geländeskizze</w:t>
      </w:r>
      <w:r w:rsidRPr="00745711">
        <w:rPr>
          <w:rFonts w:ascii="Arial" w:hAnsi="Arial" w:cs="Arial"/>
        </w:rPr>
        <w:t xml:space="preserve"> (Zugänge, Fluchtwege, Rettungsweg</w:t>
      </w:r>
      <w:r>
        <w:rPr>
          <w:rFonts w:ascii="Arial" w:hAnsi="Arial" w:cs="Arial"/>
        </w:rPr>
        <w:t xml:space="preserve"> / </w:t>
      </w:r>
      <w:r w:rsidRPr="00745711">
        <w:rPr>
          <w:rFonts w:ascii="Arial" w:hAnsi="Arial" w:cs="Arial"/>
        </w:rPr>
        <w:t>Rettungszufahrt, Erste Hilfe)</w:t>
      </w:r>
    </w:p>
    <w:p w14:paraId="35720007" w14:textId="77777777" w:rsidR="00245560" w:rsidRPr="00745711" w:rsidRDefault="00245560" w:rsidP="00245560">
      <w:pPr>
        <w:numPr>
          <w:ilvl w:val="0"/>
          <w:numId w:val="6"/>
        </w:numPr>
        <w:rPr>
          <w:rFonts w:ascii="Arial" w:hAnsi="Arial" w:cs="Arial"/>
        </w:rPr>
      </w:pPr>
      <w:r w:rsidRPr="00745711">
        <w:rPr>
          <w:rFonts w:ascii="Arial" w:hAnsi="Arial" w:cs="Arial"/>
        </w:rPr>
        <w:t xml:space="preserve">grundlegende Maßnahmen zu </w:t>
      </w:r>
      <w:r w:rsidRPr="00745711">
        <w:rPr>
          <w:rFonts w:ascii="Arial" w:hAnsi="Arial" w:cs="Arial"/>
          <w:b/>
          <w:bCs/>
        </w:rPr>
        <w:t>Brandschutz</w:t>
      </w:r>
      <w:r w:rsidRPr="00745711">
        <w:rPr>
          <w:rFonts w:ascii="Arial" w:hAnsi="Arial" w:cs="Arial"/>
        </w:rPr>
        <w:t xml:space="preserve">, </w:t>
      </w:r>
      <w:r w:rsidRPr="00745711">
        <w:rPr>
          <w:rFonts w:ascii="Arial" w:hAnsi="Arial" w:cs="Arial"/>
          <w:b/>
          <w:bCs/>
        </w:rPr>
        <w:t>Erster Hilfe</w:t>
      </w:r>
      <w:r w:rsidRPr="00745711">
        <w:rPr>
          <w:rFonts w:ascii="Arial" w:hAnsi="Arial" w:cs="Arial"/>
        </w:rPr>
        <w:t xml:space="preserve"> und </w:t>
      </w:r>
      <w:r w:rsidRPr="00745711">
        <w:rPr>
          <w:rFonts w:ascii="Arial" w:hAnsi="Arial" w:cs="Arial"/>
          <w:b/>
          <w:bCs/>
        </w:rPr>
        <w:t>Ordner-</w:t>
      </w:r>
      <w:r>
        <w:rPr>
          <w:rFonts w:ascii="Arial" w:hAnsi="Arial" w:cs="Arial"/>
          <w:b/>
          <w:bCs/>
        </w:rPr>
        <w:t xml:space="preserve"> / </w:t>
      </w:r>
      <w:r w:rsidRPr="00745711">
        <w:rPr>
          <w:rFonts w:ascii="Arial" w:hAnsi="Arial" w:cs="Arial"/>
          <w:b/>
          <w:bCs/>
        </w:rPr>
        <w:t>Aufsichtsdienst</w:t>
      </w:r>
    </w:p>
    <w:p w14:paraId="7177CCD4" w14:textId="77777777" w:rsidR="00245560" w:rsidRPr="00745711" w:rsidRDefault="00245560" w:rsidP="00245560">
      <w:pPr>
        <w:numPr>
          <w:ilvl w:val="0"/>
          <w:numId w:val="6"/>
        </w:numPr>
        <w:rPr>
          <w:rFonts w:ascii="Arial" w:hAnsi="Arial" w:cs="Arial"/>
        </w:rPr>
      </w:pPr>
      <w:r w:rsidRPr="00745711">
        <w:rPr>
          <w:rFonts w:ascii="Arial" w:hAnsi="Arial" w:cs="Arial"/>
        </w:rPr>
        <w:t xml:space="preserve">Regelungen zu </w:t>
      </w:r>
      <w:r w:rsidRPr="00745711">
        <w:rPr>
          <w:rFonts w:ascii="Arial" w:hAnsi="Arial" w:cs="Arial"/>
          <w:b/>
          <w:bCs/>
        </w:rPr>
        <w:t>Kommunikation</w:t>
      </w:r>
      <w:r w:rsidRPr="00745711">
        <w:rPr>
          <w:rFonts w:ascii="Arial" w:hAnsi="Arial" w:cs="Arial"/>
        </w:rPr>
        <w:t xml:space="preserve"> (Meldeweg, Zuständigkeiten)</w:t>
      </w:r>
    </w:p>
    <w:p w14:paraId="1BF9DB60" w14:textId="77777777" w:rsidR="00245560" w:rsidRDefault="00245560" w:rsidP="00245560">
      <w:pPr>
        <w:numPr>
          <w:ilvl w:val="0"/>
          <w:numId w:val="6"/>
        </w:numPr>
        <w:rPr>
          <w:rFonts w:ascii="Arial" w:hAnsi="Arial" w:cs="Arial"/>
        </w:rPr>
      </w:pPr>
      <w:r w:rsidRPr="00745711">
        <w:rPr>
          <w:rFonts w:ascii="Arial" w:hAnsi="Arial" w:cs="Arial"/>
          <w:b/>
          <w:bCs/>
        </w:rPr>
        <w:t>Wetter- und Abbruchkriterien</w:t>
      </w:r>
      <w:r w:rsidRPr="00745711">
        <w:rPr>
          <w:rFonts w:ascii="Arial" w:hAnsi="Arial" w:cs="Arial"/>
        </w:rPr>
        <w:t xml:space="preserve"> (insbesondere im Außenbereich)</w:t>
      </w:r>
    </w:p>
    <w:p w14:paraId="1CB871F2" w14:textId="77777777" w:rsidR="00245560" w:rsidRPr="00745711" w:rsidRDefault="00245560" w:rsidP="00245560">
      <w:pPr>
        <w:ind w:left="720"/>
        <w:rPr>
          <w:rFonts w:ascii="Arial" w:hAnsi="Arial" w:cs="Arial"/>
        </w:rPr>
      </w:pPr>
    </w:p>
    <w:p w14:paraId="5B61BD2D" w14:textId="77777777" w:rsidR="00245560" w:rsidRPr="00745711" w:rsidRDefault="00245560" w:rsidP="00245560">
      <w:pPr>
        <w:rPr>
          <w:rFonts w:ascii="Arial" w:hAnsi="Arial" w:cs="Arial"/>
          <w:b/>
          <w:bCs/>
        </w:rPr>
      </w:pPr>
      <w:r w:rsidRPr="00745711">
        <w:rPr>
          <w:rFonts w:ascii="Arial" w:hAnsi="Arial" w:cs="Arial"/>
          <w:b/>
          <w:bCs/>
        </w:rPr>
        <w:t>Stufe 2 – Erweitertes Konzept (ca. 300–600 Personen)</w:t>
      </w:r>
    </w:p>
    <w:p w14:paraId="4FA3563E" w14:textId="77777777" w:rsidR="00245560" w:rsidRPr="00745711" w:rsidRDefault="00245560" w:rsidP="00245560">
      <w:pPr>
        <w:rPr>
          <w:rFonts w:ascii="Arial" w:hAnsi="Arial" w:cs="Arial"/>
        </w:rPr>
      </w:pPr>
      <w:r w:rsidRPr="00745711">
        <w:rPr>
          <w:rFonts w:ascii="Arial" w:hAnsi="Arial" w:cs="Arial"/>
        </w:rPr>
        <w:t xml:space="preserve">Ab mittleren Besucherzahlen sollte ein </w:t>
      </w:r>
      <w:r w:rsidRPr="00745711">
        <w:rPr>
          <w:rFonts w:ascii="Arial" w:hAnsi="Arial" w:cs="Arial"/>
          <w:b/>
          <w:bCs/>
        </w:rPr>
        <w:t>schriftliches Sicherheitskonzept in erweiterter Form</w:t>
      </w:r>
      <w:r w:rsidRPr="00745711">
        <w:rPr>
          <w:rFonts w:ascii="Arial" w:hAnsi="Arial" w:cs="Arial"/>
        </w:rPr>
        <w:t xml:space="preserve"> erstellt werden. Zusätzlich zum Kurzkonzept werden empfohlen:</w:t>
      </w:r>
    </w:p>
    <w:p w14:paraId="48305BC5" w14:textId="77777777" w:rsidR="00245560" w:rsidRPr="00745711" w:rsidRDefault="00245560" w:rsidP="00245560">
      <w:pPr>
        <w:numPr>
          <w:ilvl w:val="0"/>
          <w:numId w:val="7"/>
        </w:numPr>
        <w:rPr>
          <w:rFonts w:ascii="Arial" w:hAnsi="Arial" w:cs="Arial"/>
        </w:rPr>
      </w:pPr>
      <w:r w:rsidRPr="00745711">
        <w:rPr>
          <w:rFonts w:ascii="Arial" w:hAnsi="Arial" w:cs="Arial"/>
        </w:rPr>
        <w:t xml:space="preserve">detaillierter </w:t>
      </w:r>
      <w:r w:rsidRPr="00745711">
        <w:rPr>
          <w:rFonts w:ascii="Arial" w:hAnsi="Arial" w:cs="Arial"/>
          <w:b/>
          <w:bCs/>
        </w:rPr>
        <w:t>Lageplan</w:t>
      </w:r>
      <w:r w:rsidRPr="00745711">
        <w:rPr>
          <w:rFonts w:ascii="Arial" w:hAnsi="Arial" w:cs="Arial"/>
        </w:rPr>
        <w:t xml:space="preserve"> mit Besucherbereichen, Engstellen, Absperrungen, Einbahnregelungen</w:t>
      </w:r>
    </w:p>
    <w:p w14:paraId="023D66D7" w14:textId="77777777" w:rsidR="00245560" w:rsidRPr="00745711" w:rsidRDefault="00245560" w:rsidP="00245560">
      <w:pPr>
        <w:numPr>
          <w:ilvl w:val="0"/>
          <w:numId w:val="7"/>
        </w:numPr>
        <w:rPr>
          <w:rFonts w:ascii="Arial" w:hAnsi="Arial" w:cs="Arial"/>
        </w:rPr>
      </w:pPr>
      <w:r w:rsidRPr="00745711">
        <w:rPr>
          <w:rFonts w:ascii="Arial" w:hAnsi="Arial" w:cs="Arial"/>
          <w:b/>
          <w:bCs/>
        </w:rPr>
        <w:t>Besucherstromlenkung</w:t>
      </w:r>
      <w:r w:rsidRPr="00745711">
        <w:rPr>
          <w:rFonts w:ascii="Arial" w:hAnsi="Arial" w:cs="Arial"/>
        </w:rPr>
        <w:t xml:space="preserve"> (Einlass</w:t>
      </w:r>
      <w:r>
        <w:rPr>
          <w:rFonts w:ascii="Arial" w:hAnsi="Arial" w:cs="Arial"/>
        </w:rPr>
        <w:t xml:space="preserve"> / </w:t>
      </w:r>
      <w:r w:rsidRPr="00745711">
        <w:rPr>
          <w:rFonts w:ascii="Arial" w:hAnsi="Arial" w:cs="Arial"/>
        </w:rPr>
        <w:t>Abfluss, Theken-</w:t>
      </w:r>
      <w:r>
        <w:rPr>
          <w:rFonts w:ascii="Arial" w:hAnsi="Arial" w:cs="Arial"/>
        </w:rPr>
        <w:t xml:space="preserve"> / </w:t>
      </w:r>
      <w:r w:rsidRPr="00745711">
        <w:rPr>
          <w:rFonts w:ascii="Arial" w:hAnsi="Arial" w:cs="Arial"/>
        </w:rPr>
        <w:t>WC-Bereiche, Bühnenvorfeld)</w:t>
      </w:r>
    </w:p>
    <w:p w14:paraId="089F0A85" w14:textId="77777777" w:rsidR="00245560" w:rsidRPr="00745711" w:rsidRDefault="00245560" w:rsidP="00245560">
      <w:pPr>
        <w:numPr>
          <w:ilvl w:val="0"/>
          <w:numId w:val="7"/>
        </w:numPr>
        <w:rPr>
          <w:rFonts w:ascii="Arial" w:hAnsi="Arial" w:cs="Arial"/>
        </w:rPr>
      </w:pPr>
      <w:r w:rsidRPr="00745711">
        <w:rPr>
          <w:rFonts w:ascii="Arial" w:hAnsi="Arial" w:cs="Arial"/>
        </w:rPr>
        <w:t xml:space="preserve">konkreter </w:t>
      </w:r>
      <w:r w:rsidRPr="00745711">
        <w:rPr>
          <w:rFonts w:ascii="Arial" w:hAnsi="Arial" w:cs="Arial"/>
          <w:b/>
          <w:bCs/>
        </w:rPr>
        <w:t>Ordnerplan</w:t>
      </w:r>
      <w:r w:rsidRPr="00745711">
        <w:rPr>
          <w:rFonts w:ascii="Arial" w:hAnsi="Arial" w:cs="Arial"/>
        </w:rPr>
        <w:t xml:space="preserve"> (Anzahl, Positionen, Aufgaben, Kommunikationsmittel)</w:t>
      </w:r>
    </w:p>
    <w:p w14:paraId="58633D93" w14:textId="77777777" w:rsidR="00245560" w:rsidRPr="00745711" w:rsidRDefault="00245560" w:rsidP="00245560">
      <w:pPr>
        <w:numPr>
          <w:ilvl w:val="0"/>
          <w:numId w:val="7"/>
        </w:numPr>
        <w:rPr>
          <w:rFonts w:ascii="Arial" w:hAnsi="Arial" w:cs="Arial"/>
        </w:rPr>
      </w:pPr>
      <w:r w:rsidRPr="00745711">
        <w:rPr>
          <w:rFonts w:ascii="Arial" w:hAnsi="Arial" w:cs="Arial"/>
        </w:rPr>
        <w:t xml:space="preserve">definierter </w:t>
      </w:r>
      <w:r w:rsidRPr="00745711">
        <w:rPr>
          <w:rFonts w:ascii="Arial" w:hAnsi="Arial" w:cs="Arial"/>
          <w:b/>
          <w:bCs/>
        </w:rPr>
        <w:t>Leit-</w:t>
      </w:r>
      <w:r>
        <w:rPr>
          <w:rFonts w:ascii="Arial" w:hAnsi="Arial" w:cs="Arial"/>
          <w:b/>
          <w:bCs/>
        </w:rPr>
        <w:t xml:space="preserve"> / </w:t>
      </w:r>
      <w:r w:rsidRPr="00745711">
        <w:rPr>
          <w:rFonts w:ascii="Arial" w:hAnsi="Arial" w:cs="Arial"/>
          <w:b/>
          <w:bCs/>
        </w:rPr>
        <w:t>Anlaufpunkt</w:t>
      </w:r>
      <w:r w:rsidRPr="00745711">
        <w:rPr>
          <w:rFonts w:ascii="Arial" w:hAnsi="Arial" w:cs="Arial"/>
        </w:rPr>
        <w:t xml:space="preserve"> der Veranstaltungsleitung (Lageführung)</w:t>
      </w:r>
    </w:p>
    <w:p w14:paraId="723E1625" w14:textId="77777777" w:rsidR="00245560" w:rsidRPr="00745711" w:rsidRDefault="00245560" w:rsidP="00245560">
      <w:pPr>
        <w:numPr>
          <w:ilvl w:val="0"/>
          <w:numId w:val="7"/>
        </w:numPr>
        <w:rPr>
          <w:rFonts w:ascii="Arial" w:hAnsi="Arial" w:cs="Arial"/>
        </w:rPr>
      </w:pPr>
      <w:r w:rsidRPr="00745711">
        <w:rPr>
          <w:rFonts w:ascii="Arial" w:hAnsi="Arial" w:cs="Arial"/>
        </w:rPr>
        <w:t xml:space="preserve">abgestimmte Maßnahmen für </w:t>
      </w:r>
      <w:r w:rsidRPr="00745711">
        <w:rPr>
          <w:rFonts w:ascii="Arial" w:hAnsi="Arial" w:cs="Arial"/>
          <w:b/>
          <w:bCs/>
        </w:rPr>
        <w:t>Sanitätsdienst</w:t>
      </w:r>
      <w:r w:rsidRPr="00745711">
        <w:rPr>
          <w:rFonts w:ascii="Arial" w:hAnsi="Arial" w:cs="Arial"/>
        </w:rPr>
        <w:t xml:space="preserve"> und </w:t>
      </w:r>
      <w:r w:rsidRPr="00745711">
        <w:rPr>
          <w:rFonts w:ascii="Arial" w:hAnsi="Arial" w:cs="Arial"/>
          <w:b/>
          <w:bCs/>
        </w:rPr>
        <w:t>Rettungsdienstübergabe</w:t>
      </w:r>
    </w:p>
    <w:p w14:paraId="52E46D9F" w14:textId="77777777" w:rsidR="00245560" w:rsidRDefault="00245560" w:rsidP="00245560">
      <w:pPr>
        <w:numPr>
          <w:ilvl w:val="0"/>
          <w:numId w:val="7"/>
        </w:numPr>
        <w:rPr>
          <w:rFonts w:ascii="Arial" w:hAnsi="Arial" w:cs="Arial"/>
        </w:rPr>
      </w:pPr>
      <w:r w:rsidRPr="00745711">
        <w:rPr>
          <w:rFonts w:ascii="Arial" w:hAnsi="Arial" w:cs="Arial"/>
        </w:rPr>
        <w:t xml:space="preserve">Dokumentation von </w:t>
      </w:r>
      <w:r w:rsidRPr="00745711">
        <w:rPr>
          <w:rFonts w:ascii="Arial" w:hAnsi="Arial" w:cs="Arial"/>
          <w:b/>
          <w:bCs/>
        </w:rPr>
        <w:t>Aufbau</w:t>
      </w:r>
      <w:r>
        <w:rPr>
          <w:rFonts w:ascii="Arial" w:hAnsi="Arial" w:cs="Arial"/>
          <w:b/>
          <w:bCs/>
        </w:rPr>
        <w:t xml:space="preserve"> / </w:t>
      </w:r>
      <w:r w:rsidRPr="00745711">
        <w:rPr>
          <w:rFonts w:ascii="Arial" w:hAnsi="Arial" w:cs="Arial"/>
          <w:b/>
          <w:bCs/>
        </w:rPr>
        <w:t>Prüfungen</w:t>
      </w:r>
      <w:r w:rsidRPr="00745711">
        <w:rPr>
          <w:rFonts w:ascii="Arial" w:hAnsi="Arial" w:cs="Arial"/>
        </w:rPr>
        <w:t xml:space="preserve"> (Bühne</w:t>
      </w:r>
      <w:r>
        <w:rPr>
          <w:rFonts w:ascii="Arial" w:hAnsi="Arial" w:cs="Arial"/>
        </w:rPr>
        <w:t xml:space="preserve"> / </w:t>
      </w:r>
      <w:r w:rsidRPr="00745711">
        <w:rPr>
          <w:rFonts w:ascii="Arial" w:hAnsi="Arial" w:cs="Arial"/>
        </w:rPr>
        <w:t>Zelt</w:t>
      </w:r>
      <w:r>
        <w:rPr>
          <w:rFonts w:ascii="Arial" w:hAnsi="Arial" w:cs="Arial"/>
        </w:rPr>
        <w:t xml:space="preserve"> / </w:t>
      </w:r>
      <w:r w:rsidRPr="00745711">
        <w:rPr>
          <w:rFonts w:ascii="Arial" w:hAnsi="Arial" w:cs="Arial"/>
        </w:rPr>
        <w:t>Elektrik) und Verantwortlichen</w:t>
      </w:r>
    </w:p>
    <w:p w14:paraId="498DADD3" w14:textId="77777777" w:rsidR="00245560" w:rsidRPr="00745711" w:rsidRDefault="00245560" w:rsidP="00245560">
      <w:pPr>
        <w:ind w:left="720"/>
        <w:rPr>
          <w:rFonts w:ascii="Arial" w:hAnsi="Arial" w:cs="Arial"/>
        </w:rPr>
      </w:pPr>
    </w:p>
    <w:p w14:paraId="204E410F" w14:textId="77777777" w:rsidR="00245560" w:rsidRPr="00745711" w:rsidRDefault="00245560" w:rsidP="00245560">
      <w:pPr>
        <w:rPr>
          <w:rFonts w:ascii="Arial" w:hAnsi="Arial" w:cs="Arial"/>
          <w:b/>
          <w:bCs/>
        </w:rPr>
      </w:pPr>
      <w:r w:rsidRPr="00745711">
        <w:rPr>
          <w:rFonts w:ascii="Arial" w:hAnsi="Arial" w:cs="Arial"/>
          <w:b/>
          <w:bCs/>
        </w:rPr>
        <w:t>Stufe 3 – Vollständiges Sicherheitskonzept (ca. 600–1000 Personen)</w:t>
      </w:r>
    </w:p>
    <w:p w14:paraId="75229D2F" w14:textId="77777777" w:rsidR="00245560" w:rsidRPr="00745711" w:rsidRDefault="00245560" w:rsidP="00245560">
      <w:pPr>
        <w:rPr>
          <w:rFonts w:ascii="Arial" w:hAnsi="Arial" w:cs="Arial"/>
        </w:rPr>
      </w:pPr>
      <w:r w:rsidRPr="00745711">
        <w:rPr>
          <w:rFonts w:ascii="Arial" w:hAnsi="Arial" w:cs="Arial"/>
        </w:rPr>
        <w:t xml:space="preserve">Bei hohen Besucherzahlen oder komplexen Rahmenbedingungen ist ein </w:t>
      </w:r>
      <w:r w:rsidRPr="00745711">
        <w:rPr>
          <w:rFonts w:ascii="Arial" w:hAnsi="Arial" w:cs="Arial"/>
          <w:b/>
          <w:bCs/>
        </w:rPr>
        <w:t>vollständiges Sicherheitskonzept</w:t>
      </w:r>
      <w:r w:rsidRPr="00745711">
        <w:rPr>
          <w:rFonts w:ascii="Arial" w:hAnsi="Arial" w:cs="Arial"/>
        </w:rPr>
        <w:t xml:space="preserve"> erforderlich bzw. dringend zu empfehlen. Dieses sollte enthalten:</w:t>
      </w:r>
    </w:p>
    <w:p w14:paraId="4BF511E1" w14:textId="77777777" w:rsidR="00245560" w:rsidRPr="00745711" w:rsidRDefault="00245560" w:rsidP="00245560">
      <w:pPr>
        <w:numPr>
          <w:ilvl w:val="0"/>
          <w:numId w:val="8"/>
        </w:numPr>
        <w:rPr>
          <w:rFonts w:ascii="Arial" w:hAnsi="Arial" w:cs="Arial"/>
        </w:rPr>
      </w:pPr>
      <w:r w:rsidRPr="00745711">
        <w:rPr>
          <w:rFonts w:ascii="Arial" w:hAnsi="Arial" w:cs="Arial"/>
        </w:rPr>
        <w:t xml:space="preserve">vollständige </w:t>
      </w:r>
      <w:r w:rsidRPr="00745711">
        <w:rPr>
          <w:rFonts w:ascii="Arial" w:hAnsi="Arial" w:cs="Arial"/>
          <w:b/>
          <w:bCs/>
        </w:rPr>
        <w:t>Risikobewertung</w:t>
      </w:r>
      <w:r w:rsidRPr="00745711">
        <w:rPr>
          <w:rFonts w:ascii="Arial" w:hAnsi="Arial" w:cs="Arial"/>
        </w:rPr>
        <w:t xml:space="preserve"> und Maßnahmenplanung</w:t>
      </w:r>
    </w:p>
    <w:p w14:paraId="13BBBDAE" w14:textId="77777777" w:rsidR="00245560" w:rsidRPr="00745711" w:rsidRDefault="00245560" w:rsidP="00245560">
      <w:pPr>
        <w:numPr>
          <w:ilvl w:val="0"/>
          <w:numId w:val="8"/>
        </w:numPr>
        <w:rPr>
          <w:rFonts w:ascii="Arial" w:hAnsi="Arial" w:cs="Arial"/>
        </w:rPr>
      </w:pPr>
      <w:r w:rsidRPr="00745711">
        <w:rPr>
          <w:rFonts w:ascii="Arial" w:hAnsi="Arial" w:cs="Arial"/>
        </w:rPr>
        <w:t>Kapazitäts-</w:t>
      </w:r>
      <w:r>
        <w:rPr>
          <w:rFonts w:ascii="Arial" w:hAnsi="Arial" w:cs="Arial"/>
        </w:rPr>
        <w:t xml:space="preserve"> / </w:t>
      </w:r>
      <w:r w:rsidRPr="00745711">
        <w:rPr>
          <w:rFonts w:ascii="Arial" w:hAnsi="Arial" w:cs="Arial"/>
        </w:rPr>
        <w:t xml:space="preserve">Belegungsannahmen und Vorgehen bei </w:t>
      </w:r>
      <w:r w:rsidRPr="00745711">
        <w:rPr>
          <w:rFonts w:ascii="Arial" w:hAnsi="Arial" w:cs="Arial"/>
          <w:b/>
          <w:bCs/>
        </w:rPr>
        <w:t>Überfüllung</w:t>
      </w:r>
    </w:p>
    <w:p w14:paraId="246886FE" w14:textId="77777777" w:rsidR="00245560" w:rsidRPr="00745711" w:rsidRDefault="00245560" w:rsidP="00245560">
      <w:pPr>
        <w:numPr>
          <w:ilvl w:val="0"/>
          <w:numId w:val="8"/>
        </w:numPr>
        <w:rPr>
          <w:rFonts w:ascii="Arial" w:hAnsi="Arial" w:cs="Arial"/>
        </w:rPr>
      </w:pPr>
      <w:r w:rsidRPr="00745711">
        <w:rPr>
          <w:rFonts w:ascii="Arial" w:hAnsi="Arial" w:cs="Arial"/>
        </w:rPr>
        <w:t xml:space="preserve">ausgearbeitetes </w:t>
      </w:r>
      <w:r w:rsidRPr="00745711">
        <w:rPr>
          <w:rFonts w:ascii="Arial" w:hAnsi="Arial" w:cs="Arial"/>
          <w:b/>
          <w:bCs/>
        </w:rPr>
        <w:t>Evakuierungs- und Alarmierungskonzept</w:t>
      </w:r>
      <w:r w:rsidRPr="00745711">
        <w:rPr>
          <w:rFonts w:ascii="Arial" w:hAnsi="Arial" w:cs="Arial"/>
        </w:rPr>
        <w:t xml:space="preserve"> (inkl. Durchsagen</w:t>
      </w:r>
      <w:r>
        <w:rPr>
          <w:rFonts w:ascii="Arial" w:hAnsi="Arial" w:cs="Arial"/>
        </w:rPr>
        <w:t xml:space="preserve"> / </w:t>
      </w:r>
      <w:r w:rsidRPr="00745711">
        <w:rPr>
          <w:rFonts w:ascii="Arial" w:hAnsi="Arial" w:cs="Arial"/>
        </w:rPr>
        <w:t>Information der Besucher)</w:t>
      </w:r>
    </w:p>
    <w:p w14:paraId="590F7C63" w14:textId="77777777" w:rsidR="00245560" w:rsidRPr="00745711" w:rsidRDefault="00245560" w:rsidP="00245560">
      <w:pPr>
        <w:numPr>
          <w:ilvl w:val="0"/>
          <w:numId w:val="8"/>
        </w:numPr>
        <w:rPr>
          <w:rFonts w:ascii="Arial" w:hAnsi="Arial" w:cs="Arial"/>
        </w:rPr>
      </w:pPr>
      <w:r w:rsidRPr="00745711">
        <w:rPr>
          <w:rFonts w:ascii="Arial" w:hAnsi="Arial" w:cs="Arial"/>
        </w:rPr>
        <w:t xml:space="preserve">ausgeprägtes Konzept zu </w:t>
      </w:r>
      <w:r w:rsidRPr="00745711">
        <w:rPr>
          <w:rFonts w:ascii="Arial" w:hAnsi="Arial" w:cs="Arial"/>
          <w:b/>
          <w:bCs/>
        </w:rPr>
        <w:t>Crowd-Management</w:t>
      </w:r>
      <w:r w:rsidRPr="00745711">
        <w:rPr>
          <w:rFonts w:ascii="Arial" w:hAnsi="Arial" w:cs="Arial"/>
        </w:rPr>
        <w:t xml:space="preserve"> (Engstellen, Barrieren, Zugänge</w:t>
      </w:r>
      <w:r>
        <w:rPr>
          <w:rFonts w:ascii="Arial" w:hAnsi="Arial" w:cs="Arial"/>
        </w:rPr>
        <w:t xml:space="preserve"> / </w:t>
      </w:r>
      <w:r w:rsidRPr="00745711">
        <w:rPr>
          <w:rFonts w:ascii="Arial" w:hAnsi="Arial" w:cs="Arial"/>
        </w:rPr>
        <w:t>Abgänge)</w:t>
      </w:r>
    </w:p>
    <w:p w14:paraId="4223D20F" w14:textId="77777777" w:rsidR="00245560" w:rsidRPr="00745711" w:rsidRDefault="00245560" w:rsidP="00245560">
      <w:pPr>
        <w:numPr>
          <w:ilvl w:val="0"/>
          <w:numId w:val="8"/>
        </w:numPr>
        <w:rPr>
          <w:rFonts w:ascii="Arial" w:hAnsi="Arial" w:cs="Arial"/>
        </w:rPr>
      </w:pPr>
      <w:r w:rsidRPr="00745711">
        <w:rPr>
          <w:rFonts w:ascii="Arial" w:hAnsi="Arial" w:cs="Arial"/>
        </w:rPr>
        <w:t xml:space="preserve">abgestimmter </w:t>
      </w:r>
      <w:r w:rsidRPr="00745711">
        <w:rPr>
          <w:rFonts w:ascii="Arial" w:hAnsi="Arial" w:cs="Arial"/>
          <w:b/>
          <w:bCs/>
        </w:rPr>
        <w:t>Sanitäts- und Rettungsdienst</w:t>
      </w:r>
      <w:r w:rsidRPr="00745711">
        <w:rPr>
          <w:rFonts w:ascii="Arial" w:hAnsi="Arial" w:cs="Arial"/>
        </w:rPr>
        <w:t xml:space="preserve"> (Standorte, Kräfte, Wege)</w:t>
      </w:r>
    </w:p>
    <w:p w14:paraId="733E5918" w14:textId="77777777" w:rsidR="00245560" w:rsidRPr="00745711" w:rsidRDefault="00245560" w:rsidP="00245560">
      <w:pPr>
        <w:numPr>
          <w:ilvl w:val="0"/>
          <w:numId w:val="8"/>
        </w:numPr>
        <w:rPr>
          <w:rFonts w:ascii="Arial" w:hAnsi="Arial" w:cs="Arial"/>
        </w:rPr>
      </w:pPr>
      <w:r w:rsidRPr="00745711">
        <w:rPr>
          <w:rFonts w:ascii="Arial" w:hAnsi="Arial" w:cs="Arial"/>
        </w:rPr>
        <w:t xml:space="preserve">Konzept zu </w:t>
      </w:r>
      <w:r w:rsidRPr="00745711">
        <w:rPr>
          <w:rFonts w:ascii="Arial" w:hAnsi="Arial" w:cs="Arial"/>
          <w:b/>
          <w:bCs/>
        </w:rPr>
        <w:t>Verkehr, Parken, Sperrungen</w:t>
      </w:r>
      <w:r w:rsidRPr="00745711">
        <w:rPr>
          <w:rFonts w:ascii="Arial" w:hAnsi="Arial" w:cs="Arial"/>
        </w:rPr>
        <w:t xml:space="preserve"> und Sicherung im öffentlichen Raum</w:t>
      </w:r>
    </w:p>
    <w:p w14:paraId="39ECF125" w14:textId="77777777" w:rsidR="00245560" w:rsidRPr="00745711" w:rsidRDefault="00245560" w:rsidP="00245560">
      <w:pPr>
        <w:numPr>
          <w:ilvl w:val="0"/>
          <w:numId w:val="8"/>
        </w:numPr>
        <w:rPr>
          <w:rFonts w:ascii="Arial" w:hAnsi="Arial" w:cs="Arial"/>
        </w:rPr>
      </w:pPr>
      <w:r w:rsidRPr="00745711">
        <w:rPr>
          <w:rFonts w:ascii="Arial" w:hAnsi="Arial" w:cs="Arial"/>
        </w:rPr>
        <w:t xml:space="preserve">klare Entscheidungsstruktur bei Störungen, inkl. </w:t>
      </w:r>
      <w:r w:rsidRPr="00745711">
        <w:rPr>
          <w:rFonts w:ascii="Arial" w:hAnsi="Arial" w:cs="Arial"/>
          <w:b/>
          <w:bCs/>
        </w:rPr>
        <w:t>Abbruchkriterien</w:t>
      </w:r>
      <w:r w:rsidRPr="00745711">
        <w:rPr>
          <w:rFonts w:ascii="Arial" w:hAnsi="Arial" w:cs="Arial"/>
        </w:rPr>
        <w:t xml:space="preserve"> und Verantwortungslogik</w:t>
      </w:r>
    </w:p>
    <w:p w14:paraId="51EBE2FF" w14:textId="77777777" w:rsidR="00245560" w:rsidRDefault="00245560" w:rsidP="00245560">
      <w:pPr>
        <w:numPr>
          <w:ilvl w:val="0"/>
          <w:numId w:val="8"/>
        </w:numPr>
        <w:rPr>
          <w:rFonts w:ascii="Arial" w:hAnsi="Arial" w:cs="Arial"/>
        </w:rPr>
      </w:pPr>
      <w:r w:rsidRPr="00745711">
        <w:rPr>
          <w:rFonts w:ascii="Arial" w:hAnsi="Arial" w:cs="Arial"/>
        </w:rPr>
        <w:t>Nachweis-</w:t>
      </w:r>
      <w:r>
        <w:rPr>
          <w:rFonts w:ascii="Arial" w:hAnsi="Arial" w:cs="Arial"/>
        </w:rPr>
        <w:t xml:space="preserve"> / </w:t>
      </w:r>
      <w:r w:rsidRPr="00745711">
        <w:rPr>
          <w:rFonts w:ascii="Arial" w:hAnsi="Arial" w:cs="Arial"/>
        </w:rPr>
        <w:t>Dokumentationsführung (Einweisung, Kontrollen, Abnahmen)</w:t>
      </w:r>
    </w:p>
    <w:p w14:paraId="016610EE" w14:textId="77777777" w:rsidR="00245560" w:rsidRPr="00745711" w:rsidRDefault="00245560" w:rsidP="00245560">
      <w:pPr>
        <w:ind w:left="720"/>
        <w:rPr>
          <w:rFonts w:ascii="Arial" w:hAnsi="Arial" w:cs="Arial"/>
        </w:rPr>
      </w:pPr>
    </w:p>
    <w:p w14:paraId="61702035" w14:textId="77777777" w:rsidR="00245560" w:rsidRPr="00745711" w:rsidRDefault="00245560" w:rsidP="00245560">
      <w:pPr>
        <w:rPr>
          <w:rFonts w:ascii="Arial" w:hAnsi="Arial" w:cs="Arial"/>
          <w:b/>
          <w:bCs/>
        </w:rPr>
      </w:pPr>
      <w:r w:rsidRPr="00745711">
        <w:rPr>
          <w:rFonts w:ascii="Arial" w:hAnsi="Arial" w:cs="Arial"/>
          <w:b/>
          <w:bCs/>
        </w:rPr>
        <w:t>Grundsatz: Risiko kann eine höhere Stufe auslösen</w:t>
      </w:r>
    </w:p>
    <w:p w14:paraId="25908DB6" w14:textId="77777777" w:rsidR="00245560" w:rsidRPr="00745711" w:rsidRDefault="00245560" w:rsidP="00245560">
      <w:pPr>
        <w:rPr>
          <w:rFonts w:ascii="Arial" w:hAnsi="Arial" w:cs="Arial"/>
        </w:rPr>
      </w:pPr>
      <w:r w:rsidRPr="00745711">
        <w:rPr>
          <w:rFonts w:ascii="Arial" w:hAnsi="Arial" w:cs="Arial"/>
        </w:rPr>
        <w:t xml:space="preserve">Auch bei geringerer Besucherzahl kann ein </w:t>
      </w:r>
      <w:r w:rsidRPr="00745711">
        <w:rPr>
          <w:rFonts w:ascii="Arial" w:hAnsi="Arial" w:cs="Arial"/>
          <w:b/>
          <w:bCs/>
        </w:rPr>
        <w:t>umfassenderes Konzept</w:t>
      </w:r>
      <w:r w:rsidRPr="00745711">
        <w:rPr>
          <w:rFonts w:ascii="Arial" w:hAnsi="Arial" w:cs="Arial"/>
        </w:rPr>
        <w:t xml:space="preserve"> erforderlich werden, wenn z. B. mindestens einer der folgenden Punkte zutrifft:</w:t>
      </w:r>
    </w:p>
    <w:p w14:paraId="35994DA5" w14:textId="77777777" w:rsidR="00245560" w:rsidRPr="00745711" w:rsidRDefault="00245560" w:rsidP="00245560">
      <w:pPr>
        <w:numPr>
          <w:ilvl w:val="0"/>
          <w:numId w:val="9"/>
        </w:numPr>
        <w:rPr>
          <w:rFonts w:ascii="Arial" w:hAnsi="Arial" w:cs="Arial"/>
        </w:rPr>
      </w:pPr>
      <w:r w:rsidRPr="00745711">
        <w:rPr>
          <w:rFonts w:ascii="Arial" w:hAnsi="Arial" w:cs="Arial"/>
        </w:rPr>
        <w:t xml:space="preserve">Veranstaltung im </w:t>
      </w:r>
      <w:r w:rsidRPr="00745711">
        <w:rPr>
          <w:rFonts w:ascii="Arial" w:hAnsi="Arial" w:cs="Arial"/>
          <w:b/>
          <w:bCs/>
        </w:rPr>
        <w:t>öffentlichen Straßenraum</w:t>
      </w:r>
      <w:r w:rsidRPr="00745711">
        <w:rPr>
          <w:rFonts w:ascii="Arial" w:hAnsi="Arial" w:cs="Arial"/>
        </w:rPr>
        <w:t xml:space="preserve"> </w:t>
      </w:r>
      <w:r>
        <w:rPr>
          <w:rFonts w:ascii="Arial" w:hAnsi="Arial" w:cs="Arial"/>
        </w:rPr>
        <w:t xml:space="preserve"> / </w:t>
      </w:r>
      <w:r w:rsidRPr="00745711">
        <w:rPr>
          <w:rFonts w:ascii="Arial" w:hAnsi="Arial" w:cs="Arial"/>
        </w:rPr>
        <w:t xml:space="preserve"> Umzug </w:t>
      </w:r>
      <w:r>
        <w:rPr>
          <w:rFonts w:ascii="Arial" w:hAnsi="Arial" w:cs="Arial"/>
        </w:rPr>
        <w:t xml:space="preserve"> / </w:t>
      </w:r>
      <w:r w:rsidRPr="00745711">
        <w:rPr>
          <w:rFonts w:ascii="Arial" w:hAnsi="Arial" w:cs="Arial"/>
        </w:rPr>
        <w:t xml:space="preserve"> Sperrungen</w:t>
      </w:r>
    </w:p>
    <w:p w14:paraId="55447434" w14:textId="77777777" w:rsidR="00245560" w:rsidRPr="00745711" w:rsidRDefault="00245560" w:rsidP="00245560">
      <w:pPr>
        <w:numPr>
          <w:ilvl w:val="0"/>
          <w:numId w:val="9"/>
        </w:numPr>
        <w:rPr>
          <w:rFonts w:ascii="Arial" w:hAnsi="Arial" w:cs="Arial"/>
        </w:rPr>
      </w:pPr>
      <w:r w:rsidRPr="00745711">
        <w:rPr>
          <w:rFonts w:ascii="Arial" w:hAnsi="Arial" w:cs="Arial"/>
          <w:b/>
          <w:bCs/>
        </w:rPr>
        <w:t>Bühne, Zelte, fliegende Bauten</w:t>
      </w:r>
      <w:r w:rsidRPr="00745711">
        <w:rPr>
          <w:rFonts w:ascii="Arial" w:hAnsi="Arial" w:cs="Arial"/>
        </w:rPr>
        <w:t>, größere Aufbauten oder anspruchsvolle Technik</w:t>
      </w:r>
    </w:p>
    <w:p w14:paraId="3E2AD0BF" w14:textId="77777777" w:rsidR="00245560" w:rsidRPr="00745711" w:rsidRDefault="00245560" w:rsidP="00245560">
      <w:pPr>
        <w:numPr>
          <w:ilvl w:val="0"/>
          <w:numId w:val="9"/>
        </w:numPr>
        <w:rPr>
          <w:rFonts w:ascii="Arial" w:hAnsi="Arial" w:cs="Arial"/>
        </w:rPr>
      </w:pPr>
      <w:r w:rsidRPr="00745711">
        <w:rPr>
          <w:rFonts w:ascii="Arial" w:hAnsi="Arial" w:cs="Arial"/>
        </w:rPr>
        <w:t xml:space="preserve">erheblicher </w:t>
      </w:r>
      <w:r w:rsidRPr="00745711">
        <w:rPr>
          <w:rFonts w:ascii="Arial" w:hAnsi="Arial" w:cs="Arial"/>
          <w:b/>
          <w:bCs/>
        </w:rPr>
        <w:t>Alkoholausschank</w:t>
      </w:r>
      <w:r w:rsidRPr="00745711">
        <w:rPr>
          <w:rFonts w:ascii="Arial" w:hAnsi="Arial" w:cs="Arial"/>
        </w:rPr>
        <w:t xml:space="preserve"> oder spätes Ende (Nachtbetrieb)</w:t>
      </w:r>
    </w:p>
    <w:p w14:paraId="0B9711C5" w14:textId="77777777" w:rsidR="00245560" w:rsidRPr="00745711" w:rsidRDefault="00245560" w:rsidP="00245560">
      <w:pPr>
        <w:numPr>
          <w:ilvl w:val="0"/>
          <w:numId w:val="9"/>
        </w:numPr>
        <w:rPr>
          <w:rFonts w:ascii="Arial" w:hAnsi="Arial" w:cs="Arial"/>
        </w:rPr>
      </w:pPr>
      <w:r w:rsidRPr="00745711">
        <w:rPr>
          <w:rFonts w:ascii="Arial" w:hAnsi="Arial" w:cs="Arial"/>
          <w:b/>
          <w:bCs/>
        </w:rPr>
        <w:t>enge Flächen</w:t>
      </w:r>
      <w:r w:rsidRPr="00745711">
        <w:rPr>
          <w:rFonts w:ascii="Arial" w:hAnsi="Arial" w:cs="Arial"/>
        </w:rPr>
        <w:t>, erwartete Verdichtungen (Bühnenbereich</w:t>
      </w:r>
      <w:r>
        <w:rPr>
          <w:rFonts w:ascii="Arial" w:hAnsi="Arial" w:cs="Arial"/>
        </w:rPr>
        <w:t xml:space="preserve"> / </w:t>
      </w:r>
      <w:r w:rsidRPr="00745711">
        <w:rPr>
          <w:rFonts w:ascii="Arial" w:hAnsi="Arial" w:cs="Arial"/>
        </w:rPr>
        <w:t>Engstellen)</w:t>
      </w:r>
    </w:p>
    <w:p w14:paraId="3D917900" w14:textId="77777777" w:rsidR="00245560" w:rsidRPr="00745711" w:rsidRDefault="00245560" w:rsidP="00245560">
      <w:pPr>
        <w:numPr>
          <w:ilvl w:val="0"/>
          <w:numId w:val="9"/>
        </w:numPr>
        <w:rPr>
          <w:rFonts w:ascii="Arial" w:hAnsi="Arial" w:cs="Arial"/>
        </w:rPr>
      </w:pPr>
      <w:r w:rsidRPr="00745711">
        <w:rPr>
          <w:rFonts w:ascii="Arial" w:hAnsi="Arial" w:cs="Arial"/>
        </w:rPr>
        <w:t xml:space="preserve">erhöhte </w:t>
      </w:r>
      <w:r w:rsidRPr="00745711">
        <w:rPr>
          <w:rFonts w:ascii="Arial" w:hAnsi="Arial" w:cs="Arial"/>
          <w:b/>
          <w:bCs/>
        </w:rPr>
        <w:t>Wettergefahr</w:t>
      </w:r>
      <w:r w:rsidRPr="00745711">
        <w:rPr>
          <w:rFonts w:ascii="Arial" w:hAnsi="Arial" w:cs="Arial"/>
        </w:rPr>
        <w:t xml:space="preserve"> (Sturm</w:t>
      </w:r>
      <w:r>
        <w:rPr>
          <w:rFonts w:ascii="Arial" w:hAnsi="Arial" w:cs="Arial"/>
        </w:rPr>
        <w:t xml:space="preserve"> / </w:t>
      </w:r>
      <w:r w:rsidRPr="00745711">
        <w:rPr>
          <w:rFonts w:ascii="Arial" w:hAnsi="Arial" w:cs="Arial"/>
        </w:rPr>
        <w:t>Gewitter</w:t>
      </w:r>
      <w:r>
        <w:rPr>
          <w:rFonts w:ascii="Arial" w:hAnsi="Arial" w:cs="Arial"/>
        </w:rPr>
        <w:t xml:space="preserve"> / </w:t>
      </w:r>
      <w:r w:rsidRPr="00745711">
        <w:rPr>
          <w:rFonts w:ascii="Arial" w:hAnsi="Arial" w:cs="Arial"/>
        </w:rPr>
        <w:t>Hitze) oder schwierige Rettungswege</w:t>
      </w:r>
    </w:p>
    <w:p w14:paraId="10DBC4F4" w14:textId="77777777" w:rsidR="00245560" w:rsidRPr="00745711" w:rsidRDefault="00245560" w:rsidP="00245560">
      <w:pPr>
        <w:numPr>
          <w:ilvl w:val="0"/>
          <w:numId w:val="9"/>
        </w:numPr>
        <w:rPr>
          <w:rFonts w:ascii="Arial" w:hAnsi="Arial" w:cs="Arial"/>
        </w:rPr>
      </w:pPr>
      <w:r w:rsidRPr="00745711">
        <w:rPr>
          <w:rFonts w:ascii="Arial" w:hAnsi="Arial" w:cs="Arial"/>
        </w:rPr>
        <w:t>besondere Zielgruppen</w:t>
      </w:r>
      <w:r>
        <w:rPr>
          <w:rFonts w:ascii="Arial" w:hAnsi="Arial" w:cs="Arial"/>
        </w:rPr>
        <w:t xml:space="preserve"> / </w:t>
      </w:r>
      <w:r w:rsidRPr="00745711">
        <w:rPr>
          <w:rFonts w:ascii="Arial" w:hAnsi="Arial" w:cs="Arial"/>
        </w:rPr>
        <w:t>Publikumsdynamik (z. B. stark feierorientiert)</w:t>
      </w:r>
    </w:p>
    <w:p w14:paraId="5A1F70D9" w14:textId="77777777" w:rsidR="00245560" w:rsidRDefault="00245560" w:rsidP="00245560">
      <w:pPr>
        <w:rPr>
          <w:rFonts w:ascii="Arial" w:hAnsi="Arial" w:cs="Arial"/>
          <w:b/>
          <w:bCs/>
        </w:rPr>
      </w:pPr>
    </w:p>
    <w:p w14:paraId="3FEBE309" w14:textId="43A431AF" w:rsidR="00245560" w:rsidRDefault="00245560" w:rsidP="00245560">
      <w:pPr>
        <w:rPr>
          <w:rFonts w:ascii="Arial" w:hAnsi="Arial" w:cs="Arial"/>
        </w:rPr>
      </w:pPr>
      <w:r w:rsidRPr="00745711">
        <w:rPr>
          <w:rFonts w:ascii="Arial" w:hAnsi="Arial" w:cs="Arial"/>
          <w:b/>
          <w:bCs/>
        </w:rPr>
        <w:t>Hinweis:</w:t>
      </w:r>
      <w:r w:rsidRPr="00745711">
        <w:rPr>
          <w:rFonts w:ascii="Arial" w:hAnsi="Arial" w:cs="Arial"/>
        </w:rPr>
        <w:t xml:space="preserve"> Der Mustervordruck im Anhang („Verantwortlichkeiten und Grobkonzept“) eignet sich für Stufe 1 und als Grundbaustein für Stufe 2 und 3. Umfang und Detailtiefe sind jeweils mit der Gemeinde bzw. den zuständigen Stellen frühzeitig abzustimmen.</w:t>
      </w:r>
      <w:r>
        <w:rPr>
          <w:rFonts w:ascii="Arial" w:hAnsi="Arial" w:cs="Arial"/>
        </w:rPr>
        <w:br w:type="page"/>
      </w:r>
    </w:p>
    <w:sdt>
      <w:sdtPr>
        <w:id w:val="-2062315538"/>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3D27ED67" w14:textId="77777777" w:rsidR="00245560" w:rsidRPr="00745711" w:rsidRDefault="00245560" w:rsidP="00245560">
          <w:pPr>
            <w:pStyle w:val="Inhaltsverzeichnisberschrift"/>
            <w:rPr>
              <w:rFonts w:ascii="Arial" w:hAnsi="Arial" w:cs="Arial"/>
              <w:color w:val="808080" w:themeColor="background1" w:themeShade="80"/>
              <w:kern w:val="2"/>
              <w:sz w:val="36"/>
              <w:szCs w:val="36"/>
              <w:lang w:eastAsia="en-US"/>
              <w14:ligatures w14:val="standardContextual"/>
            </w:rPr>
          </w:pPr>
          <w:r w:rsidRPr="00745711">
            <w:rPr>
              <w:rFonts w:ascii="Arial" w:hAnsi="Arial" w:cs="Arial"/>
              <w:color w:val="808080" w:themeColor="background1" w:themeShade="80"/>
              <w:kern w:val="2"/>
              <w:sz w:val="36"/>
              <w:szCs w:val="36"/>
              <w:lang w:eastAsia="en-US"/>
              <w14:ligatures w14:val="standardContextual"/>
            </w:rPr>
            <w:t>Inhalt</w:t>
          </w:r>
        </w:p>
        <w:p w14:paraId="3FCB4F27" w14:textId="77777777" w:rsidR="00245560" w:rsidRDefault="00245560" w:rsidP="00245560">
          <w:pPr>
            <w:pStyle w:val="Verzeichnis1"/>
            <w:tabs>
              <w:tab w:val="right" w:leader="dot" w:pos="9062"/>
            </w:tabs>
            <w:rPr>
              <w:noProof/>
            </w:rPr>
          </w:pPr>
          <w:r>
            <w:fldChar w:fldCharType="begin"/>
          </w:r>
          <w:r>
            <w:instrText xml:space="preserve"> TOC \o "1-3" \h \z \u </w:instrText>
          </w:r>
          <w:r>
            <w:fldChar w:fldCharType="separate"/>
          </w:r>
          <w:hyperlink w:anchor="_Toc219214364" w:history="1">
            <w:r w:rsidRPr="00906C34">
              <w:rPr>
                <w:rStyle w:val="Hyperlink"/>
                <w:rFonts w:ascii="Arial" w:hAnsi="Arial" w:cs="Arial"/>
                <w:noProof/>
              </w:rPr>
              <w:t>1. Geltungsbereich</w:t>
            </w:r>
            <w:r>
              <w:rPr>
                <w:noProof/>
                <w:webHidden/>
              </w:rPr>
              <w:tab/>
            </w:r>
            <w:r>
              <w:rPr>
                <w:noProof/>
                <w:webHidden/>
              </w:rPr>
              <w:fldChar w:fldCharType="begin"/>
            </w:r>
            <w:r>
              <w:rPr>
                <w:noProof/>
                <w:webHidden/>
              </w:rPr>
              <w:instrText xml:space="preserve"> PAGEREF _Toc219214364 \h </w:instrText>
            </w:r>
            <w:r>
              <w:rPr>
                <w:noProof/>
                <w:webHidden/>
              </w:rPr>
            </w:r>
            <w:r>
              <w:rPr>
                <w:noProof/>
                <w:webHidden/>
              </w:rPr>
              <w:fldChar w:fldCharType="separate"/>
            </w:r>
            <w:r>
              <w:rPr>
                <w:noProof/>
                <w:webHidden/>
              </w:rPr>
              <w:t>3</w:t>
            </w:r>
            <w:r>
              <w:rPr>
                <w:noProof/>
                <w:webHidden/>
              </w:rPr>
              <w:fldChar w:fldCharType="end"/>
            </w:r>
          </w:hyperlink>
        </w:p>
        <w:p w14:paraId="75A850A0" w14:textId="77777777" w:rsidR="00245560" w:rsidRDefault="00245560" w:rsidP="00245560">
          <w:pPr>
            <w:pStyle w:val="Verzeichnis1"/>
            <w:tabs>
              <w:tab w:val="right" w:leader="dot" w:pos="9062"/>
            </w:tabs>
            <w:rPr>
              <w:noProof/>
            </w:rPr>
          </w:pPr>
          <w:hyperlink w:anchor="_Toc219214365" w:history="1">
            <w:r w:rsidRPr="00906C34">
              <w:rPr>
                <w:rStyle w:val="Hyperlink"/>
                <w:rFonts w:ascii="Arial" w:hAnsi="Arial" w:cs="Arial"/>
                <w:noProof/>
              </w:rPr>
              <w:t>2. Grundprinzipien der Sicherheit</w:t>
            </w:r>
            <w:r>
              <w:rPr>
                <w:noProof/>
                <w:webHidden/>
              </w:rPr>
              <w:tab/>
            </w:r>
            <w:r>
              <w:rPr>
                <w:noProof/>
                <w:webHidden/>
              </w:rPr>
              <w:fldChar w:fldCharType="begin"/>
            </w:r>
            <w:r>
              <w:rPr>
                <w:noProof/>
                <w:webHidden/>
              </w:rPr>
              <w:instrText xml:space="preserve"> PAGEREF _Toc219214365 \h </w:instrText>
            </w:r>
            <w:r>
              <w:rPr>
                <w:noProof/>
                <w:webHidden/>
              </w:rPr>
            </w:r>
            <w:r>
              <w:rPr>
                <w:noProof/>
                <w:webHidden/>
              </w:rPr>
              <w:fldChar w:fldCharType="separate"/>
            </w:r>
            <w:r>
              <w:rPr>
                <w:noProof/>
                <w:webHidden/>
              </w:rPr>
              <w:t>3</w:t>
            </w:r>
            <w:r>
              <w:rPr>
                <w:noProof/>
                <w:webHidden/>
              </w:rPr>
              <w:fldChar w:fldCharType="end"/>
            </w:r>
          </w:hyperlink>
        </w:p>
        <w:p w14:paraId="5529F293" w14:textId="77777777" w:rsidR="00245560" w:rsidRDefault="00245560" w:rsidP="00245560">
          <w:pPr>
            <w:pStyle w:val="Verzeichnis1"/>
            <w:tabs>
              <w:tab w:val="right" w:leader="dot" w:pos="9062"/>
            </w:tabs>
            <w:rPr>
              <w:noProof/>
            </w:rPr>
          </w:pPr>
          <w:hyperlink w:anchor="_Toc219214366" w:history="1">
            <w:r w:rsidRPr="00906C34">
              <w:rPr>
                <w:rStyle w:val="Hyperlink"/>
                <w:rFonts w:ascii="Arial" w:hAnsi="Arial" w:cs="Arial"/>
                <w:noProof/>
              </w:rPr>
              <w:t>3. Rollen und Verantwortlichkeiten</w:t>
            </w:r>
            <w:r>
              <w:rPr>
                <w:noProof/>
                <w:webHidden/>
              </w:rPr>
              <w:tab/>
            </w:r>
            <w:r>
              <w:rPr>
                <w:noProof/>
                <w:webHidden/>
              </w:rPr>
              <w:fldChar w:fldCharType="begin"/>
            </w:r>
            <w:r>
              <w:rPr>
                <w:noProof/>
                <w:webHidden/>
              </w:rPr>
              <w:instrText xml:space="preserve"> PAGEREF _Toc219214366 \h </w:instrText>
            </w:r>
            <w:r>
              <w:rPr>
                <w:noProof/>
                <w:webHidden/>
              </w:rPr>
            </w:r>
            <w:r>
              <w:rPr>
                <w:noProof/>
                <w:webHidden/>
              </w:rPr>
              <w:fldChar w:fldCharType="separate"/>
            </w:r>
            <w:r>
              <w:rPr>
                <w:noProof/>
                <w:webHidden/>
              </w:rPr>
              <w:t>3</w:t>
            </w:r>
            <w:r>
              <w:rPr>
                <w:noProof/>
                <w:webHidden/>
              </w:rPr>
              <w:fldChar w:fldCharType="end"/>
            </w:r>
          </w:hyperlink>
        </w:p>
        <w:p w14:paraId="454BD355" w14:textId="77777777" w:rsidR="00245560" w:rsidRDefault="00245560" w:rsidP="00245560">
          <w:pPr>
            <w:pStyle w:val="Verzeichnis1"/>
            <w:tabs>
              <w:tab w:val="right" w:leader="dot" w:pos="9062"/>
            </w:tabs>
            <w:rPr>
              <w:noProof/>
            </w:rPr>
          </w:pPr>
          <w:hyperlink w:anchor="_Toc219214367" w:history="1">
            <w:r w:rsidRPr="00906C34">
              <w:rPr>
                <w:rStyle w:val="Hyperlink"/>
                <w:rFonts w:ascii="Arial" w:hAnsi="Arial" w:cs="Arial"/>
                <w:noProof/>
              </w:rPr>
              <w:t>4. Anzeige, Genehmigungen und Abstimmungen</w:t>
            </w:r>
            <w:r>
              <w:rPr>
                <w:noProof/>
                <w:webHidden/>
              </w:rPr>
              <w:tab/>
            </w:r>
            <w:r>
              <w:rPr>
                <w:noProof/>
                <w:webHidden/>
              </w:rPr>
              <w:fldChar w:fldCharType="begin"/>
            </w:r>
            <w:r>
              <w:rPr>
                <w:noProof/>
                <w:webHidden/>
              </w:rPr>
              <w:instrText xml:space="preserve"> PAGEREF _Toc219214367 \h </w:instrText>
            </w:r>
            <w:r>
              <w:rPr>
                <w:noProof/>
                <w:webHidden/>
              </w:rPr>
            </w:r>
            <w:r>
              <w:rPr>
                <w:noProof/>
                <w:webHidden/>
              </w:rPr>
              <w:fldChar w:fldCharType="separate"/>
            </w:r>
            <w:r>
              <w:rPr>
                <w:noProof/>
                <w:webHidden/>
              </w:rPr>
              <w:t>3</w:t>
            </w:r>
            <w:r>
              <w:rPr>
                <w:noProof/>
                <w:webHidden/>
              </w:rPr>
              <w:fldChar w:fldCharType="end"/>
            </w:r>
          </w:hyperlink>
        </w:p>
        <w:p w14:paraId="08F74D3B" w14:textId="77777777" w:rsidR="00245560" w:rsidRDefault="00245560" w:rsidP="00245560">
          <w:pPr>
            <w:pStyle w:val="Verzeichnis1"/>
            <w:tabs>
              <w:tab w:val="right" w:leader="dot" w:pos="9062"/>
            </w:tabs>
            <w:rPr>
              <w:noProof/>
            </w:rPr>
          </w:pPr>
          <w:hyperlink w:anchor="_Toc219214368" w:history="1">
            <w:r w:rsidRPr="00906C34">
              <w:rPr>
                <w:rStyle w:val="Hyperlink"/>
                <w:rFonts w:ascii="Arial" w:hAnsi="Arial" w:cs="Arial"/>
                <w:noProof/>
              </w:rPr>
              <w:t>5. Sicherheitskonzept – wann und was?</w:t>
            </w:r>
            <w:r>
              <w:rPr>
                <w:noProof/>
                <w:webHidden/>
              </w:rPr>
              <w:tab/>
            </w:r>
            <w:r>
              <w:rPr>
                <w:noProof/>
                <w:webHidden/>
              </w:rPr>
              <w:fldChar w:fldCharType="begin"/>
            </w:r>
            <w:r>
              <w:rPr>
                <w:noProof/>
                <w:webHidden/>
              </w:rPr>
              <w:instrText xml:space="preserve"> PAGEREF _Toc219214368 \h </w:instrText>
            </w:r>
            <w:r>
              <w:rPr>
                <w:noProof/>
                <w:webHidden/>
              </w:rPr>
            </w:r>
            <w:r>
              <w:rPr>
                <w:noProof/>
                <w:webHidden/>
              </w:rPr>
              <w:fldChar w:fldCharType="separate"/>
            </w:r>
            <w:r>
              <w:rPr>
                <w:noProof/>
                <w:webHidden/>
              </w:rPr>
              <w:t>4</w:t>
            </w:r>
            <w:r>
              <w:rPr>
                <w:noProof/>
                <w:webHidden/>
              </w:rPr>
              <w:fldChar w:fldCharType="end"/>
            </w:r>
          </w:hyperlink>
        </w:p>
        <w:p w14:paraId="125A92C0" w14:textId="77777777" w:rsidR="00245560" w:rsidRDefault="00245560" w:rsidP="00245560">
          <w:pPr>
            <w:pStyle w:val="Verzeichnis1"/>
            <w:tabs>
              <w:tab w:val="right" w:leader="dot" w:pos="9062"/>
            </w:tabs>
            <w:rPr>
              <w:noProof/>
            </w:rPr>
          </w:pPr>
          <w:hyperlink w:anchor="_Toc219214369" w:history="1">
            <w:r w:rsidRPr="00906C34">
              <w:rPr>
                <w:rStyle w:val="Hyperlink"/>
                <w:rFonts w:ascii="Arial" w:hAnsi="Arial" w:cs="Arial"/>
                <w:noProof/>
              </w:rPr>
              <w:t>6. Zentrale Prüfpunkte (Praxis)</w:t>
            </w:r>
            <w:r>
              <w:rPr>
                <w:noProof/>
                <w:webHidden/>
              </w:rPr>
              <w:tab/>
            </w:r>
            <w:r>
              <w:rPr>
                <w:noProof/>
                <w:webHidden/>
              </w:rPr>
              <w:fldChar w:fldCharType="begin"/>
            </w:r>
            <w:r>
              <w:rPr>
                <w:noProof/>
                <w:webHidden/>
              </w:rPr>
              <w:instrText xml:space="preserve"> PAGEREF _Toc219214369 \h </w:instrText>
            </w:r>
            <w:r>
              <w:rPr>
                <w:noProof/>
                <w:webHidden/>
              </w:rPr>
            </w:r>
            <w:r>
              <w:rPr>
                <w:noProof/>
                <w:webHidden/>
              </w:rPr>
              <w:fldChar w:fldCharType="separate"/>
            </w:r>
            <w:r>
              <w:rPr>
                <w:noProof/>
                <w:webHidden/>
              </w:rPr>
              <w:t>4</w:t>
            </w:r>
            <w:r>
              <w:rPr>
                <w:noProof/>
                <w:webHidden/>
              </w:rPr>
              <w:fldChar w:fldCharType="end"/>
            </w:r>
          </w:hyperlink>
        </w:p>
        <w:p w14:paraId="37BC79B6" w14:textId="77777777" w:rsidR="00245560" w:rsidRDefault="00245560" w:rsidP="00245560">
          <w:pPr>
            <w:pStyle w:val="Verzeichnis2"/>
            <w:tabs>
              <w:tab w:val="right" w:leader="dot" w:pos="9062"/>
            </w:tabs>
            <w:rPr>
              <w:noProof/>
            </w:rPr>
          </w:pPr>
          <w:hyperlink w:anchor="_Toc219214370" w:history="1">
            <w:r w:rsidRPr="00906C34">
              <w:rPr>
                <w:rStyle w:val="Hyperlink"/>
                <w:rFonts w:ascii="Arial" w:hAnsi="Arial" w:cs="Arial"/>
                <w:noProof/>
              </w:rPr>
              <w:t>6.1 Gelände, Flucht- und Rettungswege</w:t>
            </w:r>
            <w:r>
              <w:rPr>
                <w:noProof/>
                <w:webHidden/>
              </w:rPr>
              <w:tab/>
            </w:r>
            <w:r>
              <w:rPr>
                <w:noProof/>
                <w:webHidden/>
              </w:rPr>
              <w:fldChar w:fldCharType="begin"/>
            </w:r>
            <w:r>
              <w:rPr>
                <w:noProof/>
                <w:webHidden/>
              </w:rPr>
              <w:instrText xml:space="preserve"> PAGEREF _Toc219214370 \h </w:instrText>
            </w:r>
            <w:r>
              <w:rPr>
                <w:noProof/>
                <w:webHidden/>
              </w:rPr>
            </w:r>
            <w:r>
              <w:rPr>
                <w:noProof/>
                <w:webHidden/>
              </w:rPr>
              <w:fldChar w:fldCharType="separate"/>
            </w:r>
            <w:r>
              <w:rPr>
                <w:noProof/>
                <w:webHidden/>
              </w:rPr>
              <w:t>4</w:t>
            </w:r>
            <w:r>
              <w:rPr>
                <w:noProof/>
                <w:webHidden/>
              </w:rPr>
              <w:fldChar w:fldCharType="end"/>
            </w:r>
          </w:hyperlink>
        </w:p>
        <w:p w14:paraId="54960A2A" w14:textId="77777777" w:rsidR="00245560" w:rsidRDefault="00245560" w:rsidP="00245560">
          <w:pPr>
            <w:pStyle w:val="Verzeichnis2"/>
            <w:tabs>
              <w:tab w:val="right" w:leader="dot" w:pos="9062"/>
            </w:tabs>
            <w:rPr>
              <w:noProof/>
            </w:rPr>
          </w:pPr>
          <w:hyperlink w:anchor="_Toc219214371" w:history="1">
            <w:r w:rsidRPr="00906C34">
              <w:rPr>
                <w:rStyle w:val="Hyperlink"/>
                <w:rFonts w:ascii="Arial" w:hAnsi="Arial" w:cs="Arial"/>
                <w:noProof/>
              </w:rPr>
              <w:t>6.2 Besucherstromlenkung und Einlass</w:t>
            </w:r>
            <w:r>
              <w:rPr>
                <w:noProof/>
                <w:webHidden/>
              </w:rPr>
              <w:tab/>
            </w:r>
            <w:r>
              <w:rPr>
                <w:noProof/>
                <w:webHidden/>
              </w:rPr>
              <w:fldChar w:fldCharType="begin"/>
            </w:r>
            <w:r>
              <w:rPr>
                <w:noProof/>
                <w:webHidden/>
              </w:rPr>
              <w:instrText xml:space="preserve"> PAGEREF _Toc219214371 \h </w:instrText>
            </w:r>
            <w:r>
              <w:rPr>
                <w:noProof/>
                <w:webHidden/>
              </w:rPr>
            </w:r>
            <w:r>
              <w:rPr>
                <w:noProof/>
                <w:webHidden/>
              </w:rPr>
              <w:fldChar w:fldCharType="separate"/>
            </w:r>
            <w:r>
              <w:rPr>
                <w:noProof/>
                <w:webHidden/>
              </w:rPr>
              <w:t>4</w:t>
            </w:r>
            <w:r>
              <w:rPr>
                <w:noProof/>
                <w:webHidden/>
              </w:rPr>
              <w:fldChar w:fldCharType="end"/>
            </w:r>
          </w:hyperlink>
        </w:p>
        <w:p w14:paraId="1B10DF4D" w14:textId="77777777" w:rsidR="00245560" w:rsidRDefault="00245560" w:rsidP="00245560">
          <w:pPr>
            <w:pStyle w:val="Verzeichnis2"/>
            <w:tabs>
              <w:tab w:val="right" w:leader="dot" w:pos="9062"/>
            </w:tabs>
            <w:rPr>
              <w:noProof/>
            </w:rPr>
          </w:pPr>
          <w:hyperlink w:anchor="_Toc219214372" w:history="1">
            <w:r w:rsidRPr="00906C34">
              <w:rPr>
                <w:rStyle w:val="Hyperlink"/>
                <w:rFonts w:ascii="Arial" w:hAnsi="Arial" w:cs="Arial"/>
                <w:noProof/>
              </w:rPr>
              <w:t>6.3 Brandschutz</w:t>
            </w:r>
            <w:r>
              <w:rPr>
                <w:noProof/>
                <w:webHidden/>
              </w:rPr>
              <w:tab/>
            </w:r>
            <w:r>
              <w:rPr>
                <w:noProof/>
                <w:webHidden/>
              </w:rPr>
              <w:fldChar w:fldCharType="begin"/>
            </w:r>
            <w:r>
              <w:rPr>
                <w:noProof/>
                <w:webHidden/>
              </w:rPr>
              <w:instrText xml:space="preserve"> PAGEREF _Toc219214372 \h </w:instrText>
            </w:r>
            <w:r>
              <w:rPr>
                <w:noProof/>
                <w:webHidden/>
              </w:rPr>
            </w:r>
            <w:r>
              <w:rPr>
                <w:noProof/>
                <w:webHidden/>
              </w:rPr>
              <w:fldChar w:fldCharType="separate"/>
            </w:r>
            <w:r>
              <w:rPr>
                <w:noProof/>
                <w:webHidden/>
              </w:rPr>
              <w:t>4</w:t>
            </w:r>
            <w:r>
              <w:rPr>
                <w:noProof/>
                <w:webHidden/>
              </w:rPr>
              <w:fldChar w:fldCharType="end"/>
            </w:r>
          </w:hyperlink>
        </w:p>
        <w:p w14:paraId="715351FB" w14:textId="77777777" w:rsidR="00245560" w:rsidRDefault="00245560" w:rsidP="00245560">
          <w:pPr>
            <w:pStyle w:val="Verzeichnis2"/>
            <w:tabs>
              <w:tab w:val="right" w:leader="dot" w:pos="9062"/>
            </w:tabs>
            <w:rPr>
              <w:noProof/>
            </w:rPr>
          </w:pPr>
          <w:hyperlink w:anchor="_Toc219214373" w:history="1">
            <w:r w:rsidRPr="00906C34">
              <w:rPr>
                <w:rStyle w:val="Hyperlink"/>
                <w:rFonts w:ascii="Arial" w:hAnsi="Arial" w:cs="Arial"/>
                <w:noProof/>
              </w:rPr>
              <w:t>6.4 Erste Hilfe und Sanitätsdienst</w:t>
            </w:r>
            <w:r>
              <w:rPr>
                <w:noProof/>
                <w:webHidden/>
              </w:rPr>
              <w:tab/>
            </w:r>
            <w:r>
              <w:rPr>
                <w:noProof/>
                <w:webHidden/>
              </w:rPr>
              <w:fldChar w:fldCharType="begin"/>
            </w:r>
            <w:r>
              <w:rPr>
                <w:noProof/>
                <w:webHidden/>
              </w:rPr>
              <w:instrText xml:space="preserve"> PAGEREF _Toc219214373 \h </w:instrText>
            </w:r>
            <w:r>
              <w:rPr>
                <w:noProof/>
                <w:webHidden/>
              </w:rPr>
            </w:r>
            <w:r>
              <w:rPr>
                <w:noProof/>
                <w:webHidden/>
              </w:rPr>
              <w:fldChar w:fldCharType="separate"/>
            </w:r>
            <w:r>
              <w:rPr>
                <w:noProof/>
                <w:webHidden/>
              </w:rPr>
              <w:t>5</w:t>
            </w:r>
            <w:r>
              <w:rPr>
                <w:noProof/>
                <w:webHidden/>
              </w:rPr>
              <w:fldChar w:fldCharType="end"/>
            </w:r>
          </w:hyperlink>
        </w:p>
        <w:p w14:paraId="247CEF30" w14:textId="77777777" w:rsidR="00245560" w:rsidRDefault="00245560" w:rsidP="00245560">
          <w:pPr>
            <w:pStyle w:val="Verzeichnis2"/>
            <w:tabs>
              <w:tab w:val="right" w:leader="dot" w:pos="9062"/>
            </w:tabs>
            <w:rPr>
              <w:noProof/>
            </w:rPr>
          </w:pPr>
          <w:hyperlink w:anchor="_Toc219214374" w:history="1">
            <w:r w:rsidRPr="00906C34">
              <w:rPr>
                <w:rStyle w:val="Hyperlink"/>
                <w:rFonts w:ascii="Arial" w:hAnsi="Arial" w:cs="Arial"/>
                <w:noProof/>
              </w:rPr>
              <w:t>6.5 Technik, Bühne, Zelte, Strom</w:t>
            </w:r>
            <w:r>
              <w:rPr>
                <w:noProof/>
                <w:webHidden/>
              </w:rPr>
              <w:tab/>
            </w:r>
            <w:r>
              <w:rPr>
                <w:noProof/>
                <w:webHidden/>
              </w:rPr>
              <w:fldChar w:fldCharType="begin"/>
            </w:r>
            <w:r>
              <w:rPr>
                <w:noProof/>
                <w:webHidden/>
              </w:rPr>
              <w:instrText xml:space="preserve"> PAGEREF _Toc219214374 \h </w:instrText>
            </w:r>
            <w:r>
              <w:rPr>
                <w:noProof/>
                <w:webHidden/>
              </w:rPr>
            </w:r>
            <w:r>
              <w:rPr>
                <w:noProof/>
                <w:webHidden/>
              </w:rPr>
              <w:fldChar w:fldCharType="separate"/>
            </w:r>
            <w:r>
              <w:rPr>
                <w:noProof/>
                <w:webHidden/>
              </w:rPr>
              <w:t>5</w:t>
            </w:r>
            <w:r>
              <w:rPr>
                <w:noProof/>
                <w:webHidden/>
              </w:rPr>
              <w:fldChar w:fldCharType="end"/>
            </w:r>
          </w:hyperlink>
        </w:p>
        <w:p w14:paraId="67F0D894" w14:textId="77777777" w:rsidR="00245560" w:rsidRDefault="00245560" w:rsidP="00245560">
          <w:pPr>
            <w:pStyle w:val="Verzeichnis2"/>
            <w:tabs>
              <w:tab w:val="right" w:leader="dot" w:pos="9062"/>
            </w:tabs>
            <w:rPr>
              <w:noProof/>
            </w:rPr>
          </w:pPr>
          <w:hyperlink w:anchor="_Toc219214375" w:history="1">
            <w:r w:rsidRPr="00906C34">
              <w:rPr>
                <w:rStyle w:val="Hyperlink"/>
                <w:rFonts w:ascii="Arial" w:hAnsi="Arial" w:cs="Arial"/>
                <w:noProof/>
              </w:rPr>
              <w:t>6.6 Verkehr, Parken, Nachbarschaft</w:t>
            </w:r>
            <w:r>
              <w:rPr>
                <w:noProof/>
                <w:webHidden/>
              </w:rPr>
              <w:tab/>
            </w:r>
            <w:r>
              <w:rPr>
                <w:noProof/>
                <w:webHidden/>
              </w:rPr>
              <w:fldChar w:fldCharType="begin"/>
            </w:r>
            <w:r>
              <w:rPr>
                <w:noProof/>
                <w:webHidden/>
              </w:rPr>
              <w:instrText xml:space="preserve"> PAGEREF _Toc219214375 \h </w:instrText>
            </w:r>
            <w:r>
              <w:rPr>
                <w:noProof/>
                <w:webHidden/>
              </w:rPr>
            </w:r>
            <w:r>
              <w:rPr>
                <w:noProof/>
                <w:webHidden/>
              </w:rPr>
              <w:fldChar w:fldCharType="separate"/>
            </w:r>
            <w:r>
              <w:rPr>
                <w:noProof/>
                <w:webHidden/>
              </w:rPr>
              <w:t>5</w:t>
            </w:r>
            <w:r>
              <w:rPr>
                <w:noProof/>
                <w:webHidden/>
              </w:rPr>
              <w:fldChar w:fldCharType="end"/>
            </w:r>
          </w:hyperlink>
        </w:p>
        <w:p w14:paraId="1DB1A54C" w14:textId="77777777" w:rsidR="00245560" w:rsidRDefault="00245560" w:rsidP="00245560">
          <w:pPr>
            <w:pStyle w:val="Verzeichnis2"/>
            <w:tabs>
              <w:tab w:val="right" w:leader="dot" w:pos="9062"/>
            </w:tabs>
            <w:rPr>
              <w:noProof/>
            </w:rPr>
          </w:pPr>
          <w:hyperlink w:anchor="_Toc219214376" w:history="1">
            <w:r w:rsidRPr="00906C34">
              <w:rPr>
                <w:rStyle w:val="Hyperlink"/>
                <w:rFonts w:ascii="Arial" w:hAnsi="Arial" w:cs="Arial"/>
                <w:noProof/>
              </w:rPr>
              <w:t>6.7 Jugendschutz und Alkohol</w:t>
            </w:r>
            <w:r>
              <w:rPr>
                <w:noProof/>
                <w:webHidden/>
              </w:rPr>
              <w:tab/>
            </w:r>
            <w:r>
              <w:rPr>
                <w:noProof/>
                <w:webHidden/>
              </w:rPr>
              <w:fldChar w:fldCharType="begin"/>
            </w:r>
            <w:r>
              <w:rPr>
                <w:noProof/>
                <w:webHidden/>
              </w:rPr>
              <w:instrText xml:space="preserve"> PAGEREF _Toc219214376 \h </w:instrText>
            </w:r>
            <w:r>
              <w:rPr>
                <w:noProof/>
                <w:webHidden/>
              </w:rPr>
            </w:r>
            <w:r>
              <w:rPr>
                <w:noProof/>
                <w:webHidden/>
              </w:rPr>
              <w:fldChar w:fldCharType="separate"/>
            </w:r>
            <w:r>
              <w:rPr>
                <w:noProof/>
                <w:webHidden/>
              </w:rPr>
              <w:t>5</w:t>
            </w:r>
            <w:r>
              <w:rPr>
                <w:noProof/>
                <w:webHidden/>
              </w:rPr>
              <w:fldChar w:fldCharType="end"/>
            </w:r>
          </w:hyperlink>
        </w:p>
        <w:p w14:paraId="431F0DEE" w14:textId="77777777" w:rsidR="00245560" w:rsidRDefault="00245560" w:rsidP="00245560">
          <w:pPr>
            <w:pStyle w:val="Verzeichnis2"/>
            <w:tabs>
              <w:tab w:val="right" w:leader="dot" w:pos="9062"/>
            </w:tabs>
            <w:rPr>
              <w:noProof/>
            </w:rPr>
          </w:pPr>
          <w:hyperlink w:anchor="_Toc219214377" w:history="1">
            <w:r w:rsidRPr="00906C34">
              <w:rPr>
                <w:rStyle w:val="Hyperlink"/>
                <w:rFonts w:ascii="Arial" w:hAnsi="Arial" w:cs="Arial"/>
                <w:noProof/>
              </w:rPr>
              <w:t>6.8 Kommunikation und Lageführung</w:t>
            </w:r>
            <w:r>
              <w:rPr>
                <w:noProof/>
                <w:webHidden/>
              </w:rPr>
              <w:tab/>
            </w:r>
            <w:r>
              <w:rPr>
                <w:noProof/>
                <w:webHidden/>
              </w:rPr>
              <w:fldChar w:fldCharType="begin"/>
            </w:r>
            <w:r>
              <w:rPr>
                <w:noProof/>
                <w:webHidden/>
              </w:rPr>
              <w:instrText xml:space="preserve"> PAGEREF _Toc219214377 \h </w:instrText>
            </w:r>
            <w:r>
              <w:rPr>
                <w:noProof/>
                <w:webHidden/>
              </w:rPr>
            </w:r>
            <w:r>
              <w:rPr>
                <w:noProof/>
                <w:webHidden/>
              </w:rPr>
              <w:fldChar w:fldCharType="separate"/>
            </w:r>
            <w:r>
              <w:rPr>
                <w:noProof/>
                <w:webHidden/>
              </w:rPr>
              <w:t>5</w:t>
            </w:r>
            <w:r>
              <w:rPr>
                <w:noProof/>
                <w:webHidden/>
              </w:rPr>
              <w:fldChar w:fldCharType="end"/>
            </w:r>
          </w:hyperlink>
        </w:p>
        <w:p w14:paraId="19663B94" w14:textId="77777777" w:rsidR="00245560" w:rsidRDefault="00245560" w:rsidP="00245560">
          <w:pPr>
            <w:pStyle w:val="Verzeichnis1"/>
            <w:tabs>
              <w:tab w:val="right" w:leader="dot" w:pos="9062"/>
            </w:tabs>
            <w:rPr>
              <w:noProof/>
            </w:rPr>
          </w:pPr>
          <w:hyperlink w:anchor="_Toc219214378" w:history="1">
            <w:r w:rsidRPr="00906C34">
              <w:rPr>
                <w:rStyle w:val="Hyperlink"/>
                <w:rFonts w:ascii="Arial" w:hAnsi="Arial" w:cs="Arial"/>
                <w:noProof/>
              </w:rPr>
              <w:t>7. Checkliste für Veranstalter</w:t>
            </w:r>
            <w:r>
              <w:rPr>
                <w:noProof/>
                <w:webHidden/>
              </w:rPr>
              <w:tab/>
            </w:r>
            <w:r>
              <w:rPr>
                <w:noProof/>
                <w:webHidden/>
              </w:rPr>
              <w:fldChar w:fldCharType="begin"/>
            </w:r>
            <w:r>
              <w:rPr>
                <w:noProof/>
                <w:webHidden/>
              </w:rPr>
              <w:instrText xml:space="preserve"> PAGEREF _Toc219214378 \h </w:instrText>
            </w:r>
            <w:r>
              <w:rPr>
                <w:noProof/>
                <w:webHidden/>
              </w:rPr>
            </w:r>
            <w:r>
              <w:rPr>
                <w:noProof/>
                <w:webHidden/>
              </w:rPr>
              <w:fldChar w:fldCharType="separate"/>
            </w:r>
            <w:r>
              <w:rPr>
                <w:noProof/>
                <w:webHidden/>
              </w:rPr>
              <w:t>6</w:t>
            </w:r>
            <w:r>
              <w:rPr>
                <w:noProof/>
                <w:webHidden/>
              </w:rPr>
              <w:fldChar w:fldCharType="end"/>
            </w:r>
          </w:hyperlink>
        </w:p>
        <w:p w14:paraId="020867A0" w14:textId="77777777" w:rsidR="00245560" w:rsidRDefault="00245560" w:rsidP="00245560">
          <w:pPr>
            <w:pStyle w:val="Verzeichnis1"/>
            <w:tabs>
              <w:tab w:val="right" w:leader="dot" w:pos="9062"/>
            </w:tabs>
            <w:rPr>
              <w:noProof/>
            </w:rPr>
          </w:pPr>
          <w:hyperlink w:anchor="_Toc219214379" w:history="1">
            <w:r w:rsidRPr="00906C34">
              <w:rPr>
                <w:rStyle w:val="Hyperlink"/>
                <w:rFonts w:ascii="Arial" w:hAnsi="Arial" w:cs="Arial"/>
                <w:noProof/>
              </w:rPr>
              <w:t>8. Orientierung an Regelwerken (Auswahl)</w:t>
            </w:r>
            <w:r>
              <w:rPr>
                <w:noProof/>
                <w:webHidden/>
              </w:rPr>
              <w:tab/>
            </w:r>
            <w:r>
              <w:rPr>
                <w:noProof/>
                <w:webHidden/>
              </w:rPr>
              <w:fldChar w:fldCharType="begin"/>
            </w:r>
            <w:r>
              <w:rPr>
                <w:noProof/>
                <w:webHidden/>
              </w:rPr>
              <w:instrText xml:space="preserve"> PAGEREF _Toc219214379 \h </w:instrText>
            </w:r>
            <w:r>
              <w:rPr>
                <w:noProof/>
                <w:webHidden/>
              </w:rPr>
            </w:r>
            <w:r>
              <w:rPr>
                <w:noProof/>
                <w:webHidden/>
              </w:rPr>
              <w:fldChar w:fldCharType="separate"/>
            </w:r>
            <w:r>
              <w:rPr>
                <w:noProof/>
                <w:webHidden/>
              </w:rPr>
              <w:t>6</w:t>
            </w:r>
            <w:r>
              <w:rPr>
                <w:noProof/>
                <w:webHidden/>
              </w:rPr>
              <w:fldChar w:fldCharType="end"/>
            </w:r>
          </w:hyperlink>
        </w:p>
        <w:p w14:paraId="177C03D9" w14:textId="77777777" w:rsidR="00245560" w:rsidRDefault="00245560" w:rsidP="00245560">
          <w:pPr>
            <w:pStyle w:val="Verzeichnis1"/>
            <w:tabs>
              <w:tab w:val="right" w:leader="dot" w:pos="9062"/>
            </w:tabs>
            <w:rPr>
              <w:noProof/>
            </w:rPr>
          </w:pPr>
          <w:hyperlink w:anchor="_Toc219214380" w:history="1">
            <w:r w:rsidRPr="00906C34">
              <w:rPr>
                <w:rStyle w:val="Hyperlink"/>
                <w:rFonts w:ascii="Arial" w:hAnsi="Arial" w:cs="Arial"/>
                <w:noProof/>
              </w:rPr>
              <w:t>Anhang A – Mustervordruck Verantwortlichkeiten und Grobkonzept</w:t>
            </w:r>
            <w:r>
              <w:rPr>
                <w:noProof/>
                <w:webHidden/>
              </w:rPr>
              <w:tab/>
            </w:r>
            <w:r>
              <w:rPr>
                <w:noProof/>
                <w:webHidden/>
              </w:rPr>
              <w:fldChar w:fldCharType="begin"/>
            </w:r>
            <w:r>
              <w:rPr>
                <w:noProof/>
                <w:webHidden/>
              </w:rPr>
              <w:instrText xml:space="preserve"> PAGEREF _Toc219214380 \h </w:instrText>
            </w:r>
            <w:r>
              <w:rPr>
                <w:noProof/>
                <w:webHidden/>
              </w:rPr>
            </w:r>
            <w:r>
              <w:rPr>
                <w:noProof/>
                <w:webHidden/>
              </w:rPr>
              <w:fldChar w:fldCharType="separate"/>
            </w:r>
            <w:r>
              <w:rPr>
                <w:noProof/>
                <w:webHidden/>
              </w:rPr>
              <w:t>7</w:t>
            </w:r>
            <w:r>
              <w:rPr>
                <w:noProof/>
                <w:webHidden/>
              </w:rPr>
              <w:fldChar w:fldCharType="end"/>
            </w:r>
          </w:hyperlink>
        </w:p>
        <w:p w14:paraId="0BAC6172" w14:textId="77777777" w:rsidR="00245560" w:rsidRDefault="00245560" w:rsidP="00245560">
          <w:pPr>
            <w:pStyle w:val="Verzeichnis2"/>
            <w:tabs>
              <w:tab w:val="right" w:leader="dot" w:pos="9062"/>
            </w:tabs>
            <w:rPr>
              <w:noProof/>
            </w:rPr>
          </w:pPr>
          <w:hyperlink w:anchor="_Toc219214381" w:history="1">
            <w:r w:rsidRPr="00906C34">
              <w:rPr>
                <w:rStyle w:val="Hyperlink"/>
                <w:rFonts w:ascii="Arial" w:hAnsi="Arial" w:cs="Arial"/>
                <w:noProof/>
              </w:rPr>
              <w:t>A1. Veranstaltungsdaten</w:t>
            </w:r>
            <w:r>
              <w:rPr>
                <w:noProof/>
                <w:webHidden/>
              </w:rPr>
              <w:tab/>
            </w:r>
            <w:r>
              <w:rPr>
                <w:noProof/>
                <w:webHidden/>
              </w:rPr>
              <w:fldChar w:fldCharType="begin"/>
            </w:r>
            <w:r>
              <w:rPr>
                <w:noProof/>
                <w:webHidden/>
              </w:rPr>
              <w:instrText xml:space="preserve"> PAGEREF _Toc219214381 \h </w:instrText>
            </w:r>
            <w:r>
              <w:rPr>
                <w:noProof/>
                <w:webHidden/>
              </w:rPr>
            </w:r>
            <w:r>
              <w:rPr>
                <w:noProof/>
                <w:webHidden/>
              </w:rPr>
              <w:fldChar w:fldCharType="separate"/>
            </w:r>
            <w:r>
              <w:rPr>
                <w:noProof/>
                <w:webHidden/>
              </w:rPr>
              <w:t>7</w:t>
            </w:r>
            <w:r>
              <w:rPr>
                <w:noProof/>
                <w:webHidden/>
              </w:rPr>
              <w:fldChar w:fldCharType="end"/>
            </w:r>
          </w:hyperlink>
        </w:p>
        <w:p w14:paraId="6F231313" w14:textId="77777777" w:rsidR="00245560" w:rsidRDefault="00245560" w:rsidP="00245560">
          <w:pPr>
            <w:pStyle w:val="Verzeichnis2"/>
            <w:tabs>
              <w:tab w:val="right" w:leader="dot" w:pos="9062"/>
            </w:tabs>
            <w:rPr>
              <w:noProof/>
            </w:rPr>
          </w:pPr>
          <w:hyperlink w:anchor="_Toc219214382" w:history="1">
            <w:r w:rsidRPr="00906C34">
              <w:rPr>
                <w:rStyle w:val="Hyperlink"/>
                <w:rFonts w:ascii="Arial" w:hAnsi="Arial" w:cs="Arial"/>
                <w:noProof/>
              </w:rPr>
              <w:t>A2. Verantwortlichkeiten und Erreichbarkeit</w:t>
            </w:r>
            <w:r>
              <w:rPr>
                <w:noProof/>
                <w:webHidden/>
              </w:rPr>
              <w:tab/>
            </w:r>
            <w:r>
              <w:rPr>
                <w:noProof/>
                <w:webHidden/>
              </w:rPr>
              <w:fldChar w:fldCharType="begin"/>
            </w:r>
            <w:r>
              <w:rPr>
                <w:noProof/>
                <w:webHidden/>
              </w:rPr>
              <w:instrText xml:space="preserve"> PAGEREF _Toc219214382 \h </w:instrText>
            </w:r>
            <w:r>
              <w:rPr>
                <w:noProof/>
                <w:webHidden/>
              </w:rPr>
            </w:r>
            <w:r>
              <w:rPr>
                <w:noProof/>
                <w:webHidden/>
              </w:rPr>
              <w:fldChar w:fldCharType="separate"/>
            </w:r>
            <w:r>
              <w:rPr>
                <w:noProof/>
                <w:webHidden/>
              </w:rPr>
              <w:t>7</w:t>
            </w:r>
            <w:r>
              <w:rPr>
                <w:noProof/>
                <w:webHidden/>
              </w:rPr>
              <w:fldChar w:fldCharType="end"/>
            </w:r>
          </w:hyperlink>
        </w:p>
        <w:p w14:paraId="2F9FB6BD" w14:textId="77777777" w:rsidR="00245560" w:rsidRDefault="00245560" w:rsidP="00245560">
          <w:pPr>
            <w:pStyle w:val="Verzeichnis2"/>
            <w:tabs>
              <w:tab w:val="right" w:leader="dot" w:pos="9062"/>
            </w:tabs>
            <w:rPr>
              <w:noProof/>
            </w:rPr>
          </w:pPr>
          <w:hyperlink w:anchor="_Toc219214383" w:history="1">
            <w:r w:rsidRPr="00906C34">
              <w:rPr>
                <w:rStyle w:val="Hyperlink"/>
                <w:rFonts w:ascii="Arial" w:hAnsi="Arial" w:cs="Arial"/>
                <w:noProof/>
              </w:rPr>
              <w:t>A3. Sicherheits-Grobkonzept (Kurzbeschreibung)</w:t>
            </w:r>
            <w:r>
              <w:rPr>
                <w:noProof/>
                <w:webHidden/>
              </w:rPr>
              <w:tab/>
            </w:r>
            <w:r>
              <w:rPr>
                <w:noProof/>
                <w:webHidden/>
              </w:rPr>
              <w:fldChar w:fldCharType="begin"/>
            </w:r>
            <w:r>
              <w:rPr>
                <w:noProof/>
                <w:webHidden/>
              </w:rPr>
              <w:instrText xml:space="preserve"> PAGEREF _Toc219214383 \h </w:instrText>
            </w:r>
            <w:r>
              <w:rPr>
                <w:noProof/>
                <w:webHidden/>
              </w:rPr>
            </w:r>
            <w:r>
              <w:rPr>
                <w:noProof/>
                <w:webHidden/>
              </w:rPr>
              <w:fldChar w:fldCharType="separate"/>
            </w:r>
            <w:r>
              <w:rPr>
                <w:noProof/>
                <w:webHidden/>
              </w:rPr>
              <w:t>7</w:t>
            </w:r>
            <w:r>
              <w:rPr>
                <w:noProof/>
                <w:webHidden/>
              </w:rPr>
              <w:fldChar w:fldCharType="end"/>
            </w:r>
          </w:hyperlink>
        </w:p>
        <w:p w14:paraId="1D324DCC" w14:textId="77777777" w:rsidR="00245560" w:rsidRDefault="00245560" w:rsidP="00245560">
          <w:pPr>
            <w:pStyle w:val="Verzeichnis2"/>
            <w:tabs>
              <w:tab w:val="right" w:leader="dot" w:pos="9062"/>
            </w:tabs>
            <w:rPr>
              <w:noProof/>
            </w:rPr>
          </w:pPr>
          <w:hyperlink w:anchor="_Toc219214384" w:history="1">
            <w:r w:rsidRPr="00906C34">
              <w:rPr>
                <w:rStyle w:val="Hyperlink"/>
                <w:rFonts w:ascii="Arial" w:hAnsi="Arial" w:cs="Arial"/>
                <w:noProof/>
              </w:rPr>
              <w:t>A4. Unterschriften</w:t>
            </w:r>
            <w:r>
              <w:rPr>
                <w:noProof/>
                <w:webHidden/>
              </w:rPr>
              <w:tab/>
            </w:r>
            <w:r>
              <w:rPr>
                <w:noProof/>
                <w:webHidden/>
              </w:rPr>
              <w:fldChar w:fldCharType="begin"/>
            </w:r>
            <w:r>
              <w:rPr>
                <w:noProof/>
                <w:webHidden/>
              </w:rPr>
              <w:instrText xml:space="preserve"> PAGEREF _Toc219214384 \h </w:instrText>
            </w:r>
            <w:r>
              <w:rPr>
                <w:noProof/>
                <w:webHidden/>
              </w:rPr>
            </w:r>
            <w:r>
              <w:rPr>
                <w:noProof/>
                <w:webHidden/>
              </w:rPr>
              <w:fldChar w:fldCharType="separate"/>
            </w:r>
            <w:r>
              <w:rPr>
                <w:noProof/>
                <w:webHidden/>
              </w:rPr>
              <w:t>8</w:t>
            </w:r>
            <w:r>
              <w:rPr>
                <w:noProof/>
                <w:webHidden/>
              </w:rPr>
              <w:fldChar w:fldCharType="end"/>
            </w:r>
          </w:hyperlink>
        </w:p>
        <w:p w14:paraId="2DDF5C7C" w14:textId="77777777" w:rsidR="00245560" w:rsidRDefault="00245560" w:rsidP="00245560">
          <w:r>
            <w:rPr>
              <w:b/>
              <w:bCs/>
            </w:rPr>
            <w:fldChar w:fldCharType="end"/>
          </w:r>
        </w:p>
      </w:sdtContent>
    </w:sdt>
    <w:p w14:paraId="6CEBBE90" w14:textId="77777777" w:rsidR="00245560" w:rsidRDefault="00245560" w:rsidP="00245560">
      <w:pPr>
        <w:rPr>
          <w:rFonts w:ascii="Arial" w:hAnsi="Arial" w:cs="Arial"/>
        </w:rPr>
      </w:pPr>
      <w:r>
        <w:rPr>
          <w:rFonts w:ascii="Arial" w:hAnsi="Arial" w:cs="Arial"/>
        </w:rPr>
        <w:br w:type="page"/>
      </w:r>
    </w:p>
    <w:p w14:paraId="2AFA7906" w14:textId="77777777" w:rsidR="00245560" w:rsidRPr="00153300" w:rsidRDefault="00245560" w:rsidP="00245560">
      <w:pPr>
        <w:pStyle w:val="berschrift1"/>
        <w:rPr>
          <w:rFonts w:ascii="Arial" w:hAnsi="Arial" w:cs="Arial"/>
          <w:sz w:val="36"/>
          <w:szCs w:val="36"/>
        </w:rPr>
      </w:pPr>
      <w:bookmarkStart w:id="0" w:name="_Toc219214364"/>
      <w:r w:rsidRPr="00153300">
        <w:rPr>
          <w:rFonts w:ascii="Arial" w:hAnsi="Arial" w:cs="Arial"/>
          <w:color w:val="808080" w:themeColor="background1" w:themeShade="80"/>
          <w:sz w:val="36"/>
          <w:szCs w:val="36"/>
        </w:rPr>
        <w:t>1. Geltungsbereich</w:t>
      </w:r>
      <w:bookmarkEnd w:id="0"/>
    </w:p>
    <w:p w14:paraId="6601A56E" w14:textId="77777777" w:rsidR="00245560" w:rsidRPr="00C37EFA" w:rsidRDefault="00245560" w:rsidP="00245560">
      <w:pPr>
        <w:jc w:val="both"/>
        <w:rPr>
          <w:rFonts w:ascii="Arial" w:hAnsi="Arial" w:cs="Arial"/>
        </w:rPr>
      </w:pPr>
      <w:r w:rsidRPr="00C37EFA">
        <w:rPr>
          <w:rFonts w:ascii="Arial" w:hAnsi="Arial" w:cs="Arial"/>
        </w:rPr>
        <w:t>Dieses Hinweispapier richtet sich an Veranstalter von öffentlichen oder öffentlich zugänglichen Veranstaltungen mit erhöhter Besucherzahl (Richtwert: 200 bis 1000 Personen) im Gebiet der Gemeinde Merdingen, z. B. Feste, Konzerte, Umzüge, Märkte, Sport- und Vereinsveranstaltungen – im Innen- und Außenbereich.</w:t>
      </w:r>
    </w:p>
    <w:p w14:paraId="68346D63" w14:textId="77777777" w:rsidR="00245560" w:rsidRPr="00153300" w:rsidRDefault="00245560" w:rsidP="00245560">
      <w:pPr>
        <w:pStyle w:val="berschrift1"/>
        <w:rPr>
          <w:rFonts w:ascii="Arial" w:hAnsi="Arial" w:cs="Arial"/>
          <w:color w:val="808080" w:themeColor="background1" w:themeShade="80"/>
          <w:sz w:val="36"/>
          <w:szCs w:val="36"/>
        </w:rPr>
      </w:pPr>
      <w:bookmarkStart w:id="1" w:name="_Toc219214365"/>
      <w:r w:rsidRPr="00153300">
        <w:rPr>
          <w:rFonts w:ascii="Arial" w:hAnsi="Arial" w:cs="Arial"/>
          <w:color w:val="808080" w:themeColor="background1" w:themeShade="80"/>
          <w:sz w:val="36"/>
          <w:szCs w:val="36"/>
        </w:rPr>
        <w:t>2. Grundprinzipien der Sicherheit</w:t>
      </w:r>
      <w:bookmarkEnd w:id="1"/>
    </w:p>
    <w:p w14:paraId="3E55558B"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Sicherheit</w:t>
      </w:r>
      <w:proofErr w:type="spellEnd"/>
      <w:r w:rsidRPr="00C37EFA">
        <w:rPr>
          <w:rFonts w:ascii="Arial" w:hAnsi="Arial" w:cs="Arial"/>
        </w:rPr>
        <w:t xml:space="preserve"> </w:t>
      </w:r>
      <w:r w:rsidRPr="00153300">
        <w:rPr>
          <w:rFonts w:ascii="Arial" w:hAnsi="Arial" w:cs="Arial"/>
          <w:lang w:val="de-DE"/>
        </w:rPr>
        <w:t>beginnt</w:t>
      </w:r>
      <w:r w:rsidRPr="00C37EFA">
        <w:rPr>
          <w:rFonts w:ascii="Arial" w:hAnsi="Arial" w:cs="Arial"/>
        </w:rPr>
        <w:t xml:space="preserve"> </w:t>
      </w:r>
      <w:proofErr w:type="spellStart"/>
      <w:r w:rsidRPr="00C37EFA">
        <w:rPr>
          <w:rFonts w:ascii="Arial" w:hAnsi="Arial" w:cs="Arial"/>
        </w:rPr>
        <w:t>früh</w:t>
      </w:r>
      <w:proofErr w:type="spellEnd"/>
      <w:r w:rsidRPr="00C37EFA">
        <w:rPr>
          <w:rFonts w:ascii="Arial" w:hAnsi="Arial" w:cs="Arial"/>
        </w:rPr>
        <w:t xml:space="preserve">: </w:t>
      </w:r>
      <w:proofErr w:type="spellStart"/>
      <w:r w:rsidRPr="00C37EFA">
        <w:rPr>
          <w:rFonts w:ascii="Arial" w:hAnsi="Arial" w:cs="Arial"/>
        </w:rPr>
        <w:t>Zuständigkeiten</w:t>
      </w:r>
      <w:proofErr w:type="spellEnd"/>
      <w:r w:rsidRPr="00C37EFA">
        <w:rPr>
          <w:rFonts w:ascii="Arial" w:hAnsi="Arial" w:cs="Arial"/>
        </w:rPr>
        <w:t xml:space="preserve">, Flucht- und </w:t>
      </w:r>
      <w:proofErr w:type="spellStart"/>
      <w:r w:rsidRPr="00C37EFA">
        <w:rPr>
          <w:rFonts w:ascii="Arial" w:hAnsi="Arial" w:cs="Arial"/>
        </w:rPr>
        <w:t>Rettungswege</w:t>
      </w:r>
      <w:proofErr w:type="spellEnd"/>
      <w:r w:rsidRPr="00C37EFA">
        <w:rPr>
          <w:rFonts w:ascii="Arial" w:hAnsi="Arial" w:cs="Arial"/>
        </w:rPr>
        <w:t xml:space="preserve">, </w:t>
      </w:r>
      <w:proofErr w:type="spellStart"/>
      <w:r w:rsidRPr="00C37EFA">
        <w:rPr>
          <w:rFonts w:ascii="Arial" w:hAnsi="Arial" w:cs="Arial"/>
        </w:rPr>
        <w:t>Sanitäts</w:t>
      </w:r>
      <w:proofErr w:type="spellEnd"/>
      <w:r w:rsidRPr="00C37EFA">
        <w:rPr>
          <w:rFonts w:ascii="Arial" w:hAnsi="Arial" w:cs="Arial"/>
        </w:rPr>
        <w:t xml:space="preserve">- und </w:t>
      </w:r>
      <w:proofErr w:type="spellStart"/>
      <w:r w:rsidRPr="00C37EFA">
        <w:rPr>
          <w:rFonts w:ascii="Arial" w:hAnsi="Arial" w:cs="Arial"/>
        </w:rPr>
        <w:t>Brandschutz</w:t>
      </w:r>
      <w:proofErr w:type="spellEnd"/>
      <w:r w:rsidRPr="00C37EFA">
        <w:rPr>
          <w:rFonts w:ascii="Arial" w:hAnsi="Arial" w:cs="Arial"/>
        </w:rPr>
        <w:t xml:space="preserve"> </w:t>
      </w:r>
      <w:proofErr w:type="spellStart"/>
      <w:r w:rsidRPr="00C37EFA">
        <w:rPr>
          <w:rFonts w:ascii="Arial" w:hAnsi="Arial" w:cs="Arial"/>
        </w:rPr>
        <w:t>sind</w:t>
      </w:r>
      <w:proofErr w:type="spellEnd"/>
      <w:r w:rsidRPr="00C37EFA">
        <w:rPr>
          <w:rFonts w:ascii="Arial" w:hAnsi="Arial" w:cs="Arial"/>
        </w:rPr>
        <w:t xml:space="preserve"> </w:t>
      </w:r>
      <w:proofErr w:type="spellStart"/>
      <w:r w:rsidRPr="00C37EFA">
        <w:rPr>
          <w:rFonts w:ascii="Arial" w:hAnsi="Arial" w:cs="Arial"/>
        </w:rPr>
        <w:t>rechtzeitig</w:t>
      </w:r>
      <w:proofErr w:type="spellEnd"/>
      <w:r w:rsidRPr="00C37EFA">
        <w:rPr>
          <w:rFonts w:ascii="Arial" w:hAnsi="Arial" w:cs="Arial"/>
        </w:rPr>
        <w:t xml:space="preserve"> </w:t>
      </w:r>
      <w:proofErr w:type="spellStart"/>
      <w:r w:rsidRPr="00C37EFA">
        <w:rPr>
          <w:rFonts w:ascii="Arial" w:hAnsi="Arial" w:cs="Arial"/>
        </w:rPr>
        <w:t>zu</w:t>
      </w:r>
      <w:proofErr w:type="spellEnd"/>
      <w:r w:rsidRPr="00C37EFA">
        <w:rPr>
          <w:rFonts w:ascii="Arial" w:hAnsi="Arial" w:cs="Arial"/>
        </w:rPr>
        <w:t xml:space="preserve"> </w:t>
      </w:r>
      <w:proofErr w:type="spellStart"/>
      <w:r w:rsidRPr="00C37EFA">
        <w:rPr>
          <w:rFonts w:ascii="Arial" w:hAnsi="Arial" w:cs="Arial"/>
        </w:rPr>
        <w:t>planen</w:t>
      </w:r>
      <w:proofErr w:type="spellEnd"/>
      <w:r w:rsidRPr="00C37EFA">
        <w:rPr>
          <w:rFonts w:ascii="Arial" w:hAnsi="Arial" w:cs="Arial"/>
        </w:rPr>
        <w:t>.</w:t>
      </w:r>
    </w:p>
    <w:p w14:paraId="6ABF8285"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Risikoorientierter</w:t>
      </w:r>
      <w:proofErr w:type="spellEnd"/>
      <w:r w:rsidRPr="00C37EFA">
        <w:rPr>
          <w:rFonts w:ascii="Arial" w:hAnsi="Arial" w:cs="Arial"/>
        </w:rPr>
        <w:t xml:space="preserve"> Ansatz: Art der </w:t>
      </w:r>
      <w:proofErr w:type="spellStart"/>
      <w:r w:rsidRPr="00C37EFA">
        <w:rPr>
          <w:rFonts w:ascii="Arial" w:hAnsi="Arial" w:cs="Arial"/>
        </w:rPr>
        <w:t>Veranstaltung</w:t>
      </w:r>
      <w:proofErr w:type="spellEnd"/>
      <w:r w:rsidRPr="00C37EFA">
        <w:rPr>
          <w:rFonts w:ascii="Arial" w:hAnsi="Arial" w:cs="Arial"/>
        </w:rPr>
        <w:t xml:space="preserve">, </w:t>
      </w:r>
      <w:proofErr w:type="spellStart"/>
      <w:r w:rsidRPr="00C37EFA">
        <w:rPr>
          <w:rFonts w:ascii="Arial" w:hAnsi="Arial" w:cs="Arial"/>
        </w:rPr>
        <w:t>Publikum</w:t>
      </w:r>
      <w:proofErr w:type="spellEnd"/>
      <w:r w:rsidRPr="00C37EFA">
        <w:rPr>
          <w:rFonts w:ascii="Arial" w:hAnsi="Arial" w:cs="Arial"/>
        </w:rPr>
        <w:t xml:space="preserve">, </w:t>
      </w:r>
      <w:proofErr w:type="spellStart"/>
      <w:r w:rsidRPr="00C37EFA">
        <w:rPr>
          <w:rFonts w:ascii="Arial" w:hAnsi="Arial" w:cs="Arial"/>
        </w:rPr>
        <w:t>Örtlichkeit</w:t>
      </w:r>
      <w:proofErr w:type="spellEnd"/>
      <w:r w:rsidRPr="00C37EFA">
        <w:rPr>
          <w:rFonts w:ascii="Arial" w:hAnsi="Arial" w:cs="Arial"/>
        </w:rPr>
        <w:t xml:space="preserve">, </w:t>
      </w:r>
      <w:proofErr w:type="spellStart"/>
      <w:r w:rsidRPr="00C37EFA">
        <w:rPr>
          <w:rFonts w:ascii="Arial" w:hAnsi="Arial" w:cs="Arial"/>
        </w:rPr>
        <w:t>Witterung</w:t>
      </w:r>
      <w:proofErr w:type="spellEnd"/>
      <w:r w:rsidRPr="00C37EFA">
        <w:rPr>
          <w:rFonts w:ascii="Arial" w:hAnsi="Arial" w:cs="Arial"/>
        </w:rPr>
        <w:t xml:space="preserve"> und Technik </w:t>
      </w:r>
      <w:proofErr w:type="spellStart"/>
      <w:r w:rsidRPr="00C37EFA">
        <w:rPr>
          <w:rFonts w:ascii="Arial" w:hAnsi="Arial" w:cs="Arial"/>
        </w:rPr>
        <w:t>bestimmen</w:t>
      </w:r>
      <w:proofErr w:type="spellEnd"/>
      <w:r w:rsidRPr="00C37EFA">
        <w:rPr>
          <w:rFonts w:ascii="Arial" w:hAnsi="Arial" w:cs="Arial"/>
        </w:rPr>
        <w:t xml:space="preserve"> den </w:t>
      </w:r>
      <w:proofErr w:type="spellStart"/>
      <w:r w:rsidRPr="00C37EFA">
        <w:rPr>
          <w:rFonts w:ascii="Arial" w:hAnsi="Arial" w:cs="Arial"/>
        </w:rPr>
        <w:t>Aufwand</w:t>
      </w:r>
      <w:proofErr w:type="spellEnd"/>
      <w:r w:rsidRPr="00C37EFA">
        <w:rPr>
          <w:rFonts w:ascii="Arial" w:hAnsi="Arial" w:cs="Arial"/>
        </w:rPr>
        <w:t>.</w:t>
      </w:r>
    </w:p>
    <w:p w14:paraId="4FFF1E07"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Klare</w:t>
      </w:r>
      <w:proofErr w:type="spellEnd"/>
      <w:r w:rsidRPr="00C37EFA">
        <w:rPr>
          <w:rFonts w:ascii="Arial" w:hAnsi="Arial" w:cs="Arial"/>
        </w:rPr>
        <w:t xml:space="preserve"> </w:t>
      </w:r>
      <w:proofErr w:type="spellStart"/>
      <w:r w:rsidRPr="00C37EFA">
        <w:rPr>
          <w:rFonts w:ascii="Arial" w:hAnsi="Arial" w:cs="Arial"/>
        </w:rPr>
        <w:t>Verantwortlichkeiten</w:t>
      </w:r>
      <w:proofErr w:type="spellEnd"/>
      <w:r w:rsidRPr="00C37EFA">
        <w:rPr>
          <w:rFonts w:ascii="Arial" w:hAnsi="Arial" w:cs="Arial"/>
        </w:rPr>
        <w:t xml:space="preserve">: Eine </w:t>
      </w:r>
      <w:proofErr w:type="spellStart"/>
      <w:r w:rsidRPr="00C37EFA">
        <w:rPr>
          <w:rFonts w:ascii="Arial" w:hAnsi="Arial" w:cs="Arial"/>
        </w:rPr>
        <w:t>verantwortliche</w:t>
      </w:r>
      <w:proofErr w:type="spellEnd"/>
      <w:r w:rsidRPr="00C37EFA">
        <w:rPr>
          <w:rFonts w:ascii="Arial" w:hAnsi="Arial" w:cs="Arial"/>
        </w:rPr>
        <w:t xml:space="preserve"> </w:t>
      </w:r>
      <w:proofErr w:type="spellStart"/>
      <w:r w:rsidRPr="00C37EFA">
        <w:rPr>
          <w:rFonts w:ascii="Arial" w:hAnsi="Arial" w:cs="Arial"/>
        </w:rPr>
        <w:t>Leitung</w:t>
      </w:r>
      <w:proofErr w:type="spellEnd"/>
      <w:r w:rsidRPr="00C37EFA">
        <w:rPr>
          <w:rFonts w:ascii="Arial" w:hAnsi="Arial" w:cs="Arial"/>
        </w:rPr>
        <w:t xml:space="preserve"> und </w:t>
      </w:r>
      <w:proofErr w:type="spellStart"/>
      <w:r w:rsidRPr="00C37EFA">
        <w:rPr>
          <w:rFonts w:ascii="Arial" w:hAnsi="Arial" w:cs="Arial"/>
        </w:rPr>
        <w:t>erreichbare</w:t>
      </w:r>
      <w:proofErr w:type="spellEnd"/>
      <w:r w:rsidRPr="00C37EFA">
        <w:rPr>
          <w:rFonts w:ascii="Arial" w:hAnsi="Arial" w:cs="Arial"/>
        </w:rPr>
        <w:t xml:space="preserve"> </w:t>
      </w:r>
      <w:proofErr w:type="spellStart"/>
      <w:r w:rsidRPr="00C37EFA">
        <w:rPr>
          <w:rFonts w:ascii="Arial" w:hAnsi="Arial" w:cs="Arial"/>
        </w:rPr>
        <w:t>Ansprechpartner</w:t>
      </w:r>
      <w:proofErr w:type="spellEnd"/>
      <w:r w:rsidRPr="00C37EFA">
        <w:rPr>
          <w:rFonts w:ascii="Arial" w:hAnsi="Arial" w:cs="Arial"/>
        </w:rPr>
        <w:t xml:space="preserve"> </w:t>
      </w:r>
      <w:proofErr w:type="spellStart"/>
      <w:r w:rsidRPr="00C37EFA">
        <w:rPr>
          <w:rFonts w:ascii="Arial" w:hAnsi="Arial" w:cs="Arial"/>
        </w:rPr>
        <w:t>vor</w:t>
      </w:r>
      <w:proofErr w:type="spellEnd"/>
      <w:r w:rsidRPr="00C37EFA">
        <w:rPr>
          <w:rFonts w:ascii="Arial" w:hAnsi="Arial" w:cs="Arial"/>
        </w:rPr>
        <w:t xml:space="preserve"> Ort </w:t>
      </w:r>
      <w:proofErr w:type="spellStart"/>
      <w:r w:rsidRPr="00C37EFA">
        <w:rPr>
          <w:rFonts w:ascii="Arial" w:hAnsi="Arial" w:cs="Arial"/>
        </w:rPr>
        <w:t>sind</w:t>
      </w:r>
      <w:proofErr w:type="spellEnd"/>
      <w:r w:rsidRPr="00C37EFA">
        <w:rPr>
          <w:rFonts w:ascii="Arial" w:hAnsi="Arial" w:cs="Arial"/>
        </w:rPr>
        <w:t xml:space="preserve"> </w:t>
      </w:r>
      <w:proofErr w:type="spellStart"/>
      <w:r w:rsidRPr="00C37EFA">
        <w:rPr>
          <w:rFonts w:ascii="Arial" w:hAnsi="Arial" w:cs="Arial"/>
        </w:rPr>
        <w:t>zwingend</w:t>
      </w:r>
      <w:proofErr w:type="spellEnd"/>
      <w:r w:rsidRPr="00C37EFA">
        <w:rPr>
          <w:rFonts w:ascii="Arial" w:hAnsi="Arial" w:cs="Arial"/>
        </w:rPr>
        <w:t>.</w:t>
      </w:r>
    </w:p>
    <w:p w14:paraId="092FDA19"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Dokumentation</w:t>
      </w:r>
      <w:proofErr w:type="spellEnd"/>
      <w:r w:rsidRPr="00C37EFA">
        <w:rPr>
          <w:rFonts w:ascii="Arial" w:hAnsi="Arial" w:cs="Arial"/>
        </w:rPr>
        <w:t xml:space="preserve">: </w:t>
      </w:r>
      <w:proofErr w:type="spellStart"/>
      <w:r w:rsidRPr="00C37EFA">
        <w:rPr>
          <w:rFonts w:ascii="Arial" w:hAnsi="Arial" w:cs="Arial"/>
        </w:rPr>
        <w:t>Pläne</w:t>
      </w:r>
      <w:proofErr w:type="spellEnd"/>
      <w:r w:rsidRPr="00C37EFA">
        <w:rPr>
          <w:rFonts w:ascii="Arial" w:hAnsi="Arial" w:cs="Arial"/>
        </w:rPr>
        <w:t xml:space="preserve">, </w:t>
      </w:r>
      <w:proofErr w:type="spellStart"/>
      <w:r w:rsidRPr="00C37EFA">
        <w:rPr>
          <w:rFonts w:ascii="Arial" w:hAnsi="Arial" w:cs="Arial"/>
        </w:rPr>
        <w:t>Checklisten</w:t>
      </w:r>
      <w:proofErr w:type="spellEnd"/>
      <w:r w:rsidRPr="00C37EFA">
        <w:rPr>
          <w:rFonts w:ascii="Arial" w:hAnsi="Arial" w:cs="Arial"/>
        </w:rPr>
        <w:t xml:space="preserve">, </w:t>
      </w:r>
      <w:proofErr w:type="spellStart"/>
      <w:r w:rsidRPr="00C37EFA">
        <w:rPr>
          <w:rFonts w:ascii="Arial" w:hAnsi="Arial" w:cs="Arial"/>
        </w:rPr>
        <w:t>Einweisungen</w:t>
      </w:r>
      <w:proofErr w:type="spellEnd"/>
      <w:r w:rsidRPr="00C37EFA">
        <w:rPr>
          <w:rFonts w:ascii="Arial" w:hAnsi="Arial" w:cs="Arial"/>
        </w:rPr>
        <w:t xml:space="preserve"> und </w:t>
      </w:r>
      <w:proofErr w:type="spellStart"/>
      <w:r w:rsidRPr="00C37EFA">
        <w:rPr>
          <w:rFonts w:ascii="Arial" w:hAnsi="Arial" w:cs="Arial"/>
        </w:rPr>
        <w:t>Abnahmen</w:t>
      </w:r>
      <w:proofErr w:type="spellEnd"/>
      <w:r w:rsidRPr="00C37EFA">
        <w:rPr>
          <w:rFonts w:ascii="Arial" w:hAnsi="Arial" w:cs="Arial"/>
        </w:rPr>
        <w:t xml:space="preserve"> </w:t>
      </w:r>
      <w:proofErr w:type="spellStart"/>
      <w:r w:rsidRPr="00C37EFA">
        <w:rPr>
          <w:rFonts w:ascii="Arial" w:hAnsi="Arial" w:cs="Arial"/>
        </w:rPr>
        <w:t>schriftlich</w:t>
      </w:r>
      <w:proofErr w:type="spellEnd"/>
      <w:r w:rsidRPr="00C37EFA">
        <w:rPr>
          <w:rFonts w:ascii="Arial" w:hAnsi="Arial" w:cs="Arial"/>
        </w:rPr>
        <w:t xml:space="preserve"> </w:t>
      </w:r>
      <w:proofErr w:type="spellStart"/>
      <w:r w:rsidRPr="00C37EFA">
        <w:rPr>
          <w:rFonts w:ascii="Arial" w:hAnsi="Arial" w:cs="Arial"/>
        </w:rPr>
        <w:t>festhalten</w:t>
      </w:r>
      <w:proofErr w:type="spellEnd"/>
      <w:r w:rsidRPr="00C37EFA">
        <w:rPr>
          <w:rFonts w:ascii="Arial" w:hAnsi="Arial" w:cs="Arial"/>
        </w:rPr>
        <w:t>.</w:t>
      </w:r>
    </w:p>
    <w:p w14:paraId="0BCEA59C" w14:textId="77777777" w:rsidR="00245560" w:rsidRPr="00153300" w:rsidRDefault="00245560" w:rsidP="00245560">
      <w:pPr>
        <w:pStyle w:val="berschrift1"/>
        <w:rPr>
          <w:rFonts w:ascii="Arial" w:hAnsi="Arial" w:cs="Arial"/>
          <w:color w:val="808080" w:themeColor="background1" w:themeShade="80"/>
          <w:sz w:val="36"/>
          <w:szCs w:val="36"/>
        </w:rPr>
      </w:pPr>
      <w:bookmarkStart w:id="2" w:name="_Toc219214366"/>
      <w:r w:rsidRPr="00153300">
        <w:rPr>
          <w:rFonts w:ascii="Arial" w:hAnsi="Arial" w:cs="Arial"/>
          <w:color w:val="808080" w:themeColor="background1" w:themeShade="80"/>
          <w:sz w:val="36"/>
          <w:szCs w:val="36"/>
        </w:rPr>
        <w:t>3. Rollen und Verantwortlichkeiten</w:t>
      </w:r>
      <w:bookmarkEnd w:id="2"/>
    </w:p>
    <w:p w14:paraId="11B411D0" w14:textId="77777777" w:rsidR="00245560" w:rsidRPr="00C37EFA" w:rsidRDefault="00245560" w:rsidP="00245560">
      <w:pPr>
        <w:rPr>
          <w:rFonts w:ascii="Arial" w:hAnsi="Arial" w:cs="Arial"/>
        </w:rPr>
      </w:pPr>
      <w:r w:rsidRPr="00C37EFA">
        <w:rPr>
          <w:rFonts w:ascii="Arial" w:hAnsi="Arial" w:cs="Arial"/>
        </w:rPr>
        <w:t>Der Veranstalter trägt die Gesamtverantwortung. Für den sicheren Betrieb sind mindestens folgende Funktionen (je nach Größe</w:t>
      </w:r>
      <w:r>
        <w:rPr>
          <w:rFonts w:ascii="Arial" w:hAnsi="Arial" w:cs="Arial"/>
        </w:rPr>
        <w:t xml:space="preserve"> / </w:t>
      </w:r>
      <w:r w:rsidRPr="00C37EFA">
        <w:rPr>
          <w:rFonts w:ascii="Arial" w:hAnsi="Arial" w:cs="Arial"/>
        </w:rPr>
        <w:t>Art der Veranstaltung kombiniert möglich) festzulegen:</w:t>
      </w:r>
    </w:p>
    <w:p w14:paraId="441C1E9F" w14:textId="77777777" w:rsidR="00245560" w:rsidRPr="00C37EFA" w:rsidRDefault="00245560" w:rsidP="00245560">
      <w:pPr>
        <w:spacing w:after="200"/>
        <w:rPr>
          <w:rFonts w:ascii="Arial" w:hAnsi="Arial" w:cs="Arial"/>
        </w:rPr>
      </w:pPr>
      <w:r w:rsidRPr="00C37EFA">
        <w:rPr>
          <w:rFonts w:ascii="Arial" w:hAnsi="Arial" w:cs="Arial"/>
          <w:b/>
        </w:rPr>
        <w:t>Veranstalter</w:t>
      </w:r>
      <w:r>
        <w:rPr>
          <w:rFonts w:ascii="Arial" w:hAnsi="Arial" w:cs="Arial"/>
          <w:b/>
        </w:rPr>
        <w:t xml:space="preserve"> / </w:t>
      </w:r>
      <w:r w:rsidRPr="00C37EFA">
        <w:rPr>
          <w:rFonts w:ascii="Arial" w:hAnsi="Arial" w:cs="Arial"/>
          <w:b/>
        </w:rPr>
        <w:t xml:space="preserve">Veranstaltungsleitung: </w:t>
      </w:r>
      <w:r w:rsidRPr="00C37EFA">
        <w:rPr>
          <w:rFonts w:ascii="Arial" w:hAnsi="Arial" w:cs="Arial"/>
        </w:rPr>
        <w:t>Gesamtkoordination, Abstimmung mit Gemeinde</w:t>
      </w:r>
      <w:r>
        <w:rPr>
          <w:rFonts w:ascii="Arial" w:hAnsi="Arial" w:cs="Arial"/>
        </w:rPr>
        <w:t xml:space="preserve"> / </w:t>
      </w:r>
      <w:r w:rsidRPr="00C37EFA">
        <w:rPr>
          <w:rFonts w:ascii="Arial" w:hAnsi="Arial" w:cs="Arial"/>
        </w:rPr>
        <w:t>Behörden, Entscheidungen bei Störungen.</w:t>
      </w:r>
    </w:p>
    <w:p w14:paraId="05CF8D3C" w14:textId="77777777" w:rsidR="00245560" w:rsidRPr="00C37EFA" w:rsidRDefault="00245560" w:rsidP="00245560">
      <w:pPr>
        <w:spacing w:after="200"/>
        <w:rPr>
          <w:rFonts w:ascii="Arial" w:hAnsi="Arial" w:cs="Arial"/>
        </w:rPr>
      </w:pPr>
      <w:r w:rsidRPr="00C37EFA">
        <w:rPr>
          <w:rFonts w:ascii="Arial" w:hAnsi="Arial" w:cs="Arial"/>
          <w:b/>
        </w:rPr>
        <w:t xml:space="preserve">Sicherheitsverantwortliche Person: </w:t>
      </w:r>
      <w:r w:rsidRPr="00C37EFA">
        <w:rPr>
          <w:rFonts w:ascii="Arial" w:hAnsi="Arial" w:cs="Arial"/>
        </w:rPr>
        <w:t>Risikobewertung, Sicherheitskonzept, Einweisung von Ordnern</w:t>
      </w:r>
      <w:r>
        <w:rPr>
          <w:rFonts w:ascii="Arial" w:hAnsi="Arial" w:cs="Arial"/>
        </w:rPr>
        <w:t xml:space="preserve"> / </w:t>
      </w:r>
      <w:r w:rsidRPr="00C37EFA">
        <w:rPr>
          <w:rFonts w:ascii="Arial" w:hAnsi="Arial" w:cs="Arial"/>
        </w:rPr>
        <w:t>Personal, Lagebeurteilung.</w:t>
      </w:r>
    </w:p>
    <w:p w14:paraId="0669F79D" w14:textId="77777777" w:rsidR="00245560" w:rsidRPr="00C37EFA" w:rsidRDefault="00245560" w:rsidP="00245560">
      <w:pPr>
        <w:spacing w:after="200"/>
        <w:rPr>
          <w:rFonts w:ascii="Arial" w:hAnsi="Arial" w:cs="Arial"/>
        </w:rPr>
      </w:pPr>
      <w:r w:rsidRPr="00C37EFA">
        <w:rPr>
          <w:rFonts w:ascii="Arial" w:hAnsi="Arial" w:cs="Arial"/>
          <w:b/>
        </w:rPr>
        <w:t>Ordner-</w:t>
      </w:r>
      <w:r>
        <w:rPr>
          <w:rFonts w:ascii="Arial" w:hAnsi="Arial" w:cs="Arial"/>
          <w:b/>
        </w:rPr>
        <w:t xml:space="preserve"> / </w:t>
      </w:r>
      <w:r w:rsidRPr="00C37EFA">
        <w:rPr>
          <w:rFonts w:ascii="Arial" w:hAnsi="Arial" w:cs="Arial"/>
          <w:b/>
        </w:rPr>
        <w:t xml:space="preserve">Sicherheitsdienstleitung: </w:t>
      </w:r>
      <w:r w:rsidRPr="00C37EFA">
        <w:rPr>
          <w:rFonts w:ascii="Arial" w:hAnsi="Arial" w:cs="Arial"/>
        </w:rPr>
        <w:t>Ordnerplan, Zugangs- und Besucherlenkung, Konflikt- und Störungsmanagement.</w:t>
      </w:r>
    </w:p>
    <w:p w14:paraId="2A4CFA15" w14:textId="77777777" w:rsidR="00245560" w:rsidRPr="00C37EFA" w:rsidRDefault="00245560" w:rsidP="00245560">
      <w:pPr>
        <w:spacing w:after="200"/>
        <w:rPr>
          <w:rFonts w:ascii="Arial" w:hAnsi="Arial" w:cs="Arial"/>
        </w:rPr>
      </w:pPr>
      <w:r w:rsidRPr="00C37EFA">
        <w:rPr>
          <w:rFonts w:ascii="Arial" w:hAnsi="Arial" w:cs="Arial"/>
          <w:b/>
        </w:rPr>
        <w:t xml:space="preserve">Brandschutzverantwortliche Person: </w:t>
      </w:r>
      <w:r w:rsidRPr="00C37EFA">
        <w:rPr>
          <w:rFonts w:ascii="Arial" w:hAnsi="Arial" w:cs="Arial"/>
        </w:rPr>
        <w:t>Brandlasten, Feuerlöscher, Rauchverbote, Brandwache (falls erforderlich).</w:t>
      </w:r>
    </w:p>
    <w:p w14:paraId="6622CC5F" w14:textId="77777777" w:rsidR="00245560" w:rsidRPr="00C37EFA" w:rsidRDefault="00245560" w:rsidP="00245560">
      <w:pPr>
        <w:spacing w:after="200"/>
        <w:rPr>
          <w:rFonts w:ascii="Arial" w:hAnsi="Arial" w:cs="Arial"/>
        </w:rPr>
      </w:pPr>
      <w:r w:rsidRPr="00C37EFA">
        <w:rPr>
          <w:rFonts w:ascii="Arial" w:hAnsi="Arial" w:cs="Arial"/>
          <w:b/>
        </w:rPr>
        <w:t>Sanitätsdienst</w:t>
      </w:r>
      <w:r>
        <w:rPr>
          <w:rFonts w:ascii="Arial" w:hAnsi="Arial" w:cs="Arial"/>
          <w:b/>
        </w:rPr>
        <w:t xml:space="preserve"> / </w:t>
      </w:r>
      <w:r w:rsidRPr="00C37EFA">
        <w:rPr>
          <w:rFonts w:ascii="Arial" w:hAnsi="Arial" w:cs="Arial"/>
          <w:b/>
        </w:rPr>
        <w:t xml:space="preserve">Erste Hilfe: </w:t>
      </w:r>
      <w:r w:rsidRPr="00C37EFA">
        <w:rPr>
          <w:rFonts w:ascii="Arial" w:hAnsi="Arial" w:cs="Arial"/>
        </w:rPr>
        <w:t>Erste-Hilfe-Organisation, Meldewege, Dokumentation von Vorfällen.</w:t>
      </w:r>
    </w:p>
    <w:p w14:paraId="6007430F" w14:textId="77777777" w:rsidR="00245560" w:rsidRPr="00C37EFA" w:rsidRDefault="00245560" w:rsidP="00245560">
      <w:pPr>
        <w:spacing w:after="200"/>
        <w:rPr>
          <w:rFonts w:ascii="Arial" w:hAnsi="Arial" w:cs="Arial"/>
        </w:rPr>
      </w:pPr>
      <w:r w:rsidRPr="00C37EFA">
        <w:rPr>
          <w:rFonts w:ascii="Arial" w:hAnsi="Arial" w:cs="Arial"/>
          <w:b/>
        </w:rPr>
        <w:t>Technische Leitung (Bühne</w:t>
      </w:r>
      <w:r>
        <w:rPr>
          <w:rFonts w:ascii="Arial" w:hAnsi="Arial" w:cs="Arial"/>
          <w:b/>
        </w:rPr>
        <w:t xml:space="preserve"> / </w:t>
      </w:r>
      <w:r w:rsidRPr="00C37EFA">
        <w:rPr>
          <w:rFonts w:ascii="Arial" w:hAnsi="Arial" w:cs="Arial"/>
          <w:b/>
        </w:rPr>
        <w:t>Zelt</w:t>
      </w:r>
      <w:r>
        <w:rPr>
          <w:rFonts w:ascii="Arial" w:hAnsi="Arial" w:cs="Arial"/>
          <w:b/>
        </w:rPr>
        <w:t xml:space="preserve"> / </w:t>
      </w:r>
      <w:r w:rsidRPr="00C37EFA">
        <w:rPr>
          <w:rFonts w:ascii="Arial" w:hAnsi="Arial" w:cs="Arial"/>
          <w:b/>
        </w:rPr>
        <w:t xml:space="preserve">Strom): </w:t>
      </w:r>
      <w:r w:rsidRPr="00C37EFA">
        <w:rPr>
          <w:rFonts w:ascii="Arial" w:hAnsi="Arial" w:cs="Arial"/>
        </w:rPr>
        <w:t>Aufbau</w:t>
      </w:r>
      <w:r>
        <w:rPr>
          <w:rFonts w:ascii="Arial" w:hAnsi="Arial" w:cs="Arial"/>
        </w:rPr>
        <w:t xml:space="preserve"> / </w:t>
      </w:r>
      <w:r w:rsidRPr="00C37EFA">
        <w:rPr>
          <w:rFonts w:ascii="Arial" w:hAnsi="Arial" w:cs="Arial"/>
        </w:rPr>
        <w:t>Abnahmen, sichere Elektrik, Lasten, Wettersicherung, Notabschaltungen.</w:t>
      </w:r>
    </w:p>
    <w:p w14:paraId="11A47B88" w14:textId="77777777" w:rsidR="00245560" w:rsidRPr="00C37EFA" w:rsidRDefault="00245560" w:rsidP="00245560">
      <w:pPr>
        <w:spacing w:after="200"/>
        <w:rPr>
          <w:rFonts w:ascii="Arial" w:hAnsi="Arial" w:cs="Arial"/>
        </w:rPr>
      </w:pPr>
      <w:r w:rsidRPr="00C37EFA">
        <w:rPr>
          <w:rFonts w:ascii="Arial" w:hAnsi="Arial" w:cs="Arial"/>
          <w:b/>
        </w:rPr>
        <w:t>Verkehr</w:t>
      </w:r>
      <w:r>
        <w:rPr>
          <w:rFonts w:ascii="Arial" w:hAnsi="Arial" w:cs="Arial"/>
          <w:b/>
        </w:rPr>
        <w:t xml:space="preserve"> / </w:t>
      </w:r>
      <w:r w:rsidRPr="00C37EFA">
        <w:rPr>
          <w:rFonts w:ascii="Arial" w:hAnsi="Arial" w:cs="Arial"/>
          <w:b/>
        </w:rPr>
        <w:t>Anreise</w:t>
      </w:r>
      <w:r>
        <w:rPr>
          <w:rFonts w:ascii="Arial" w:hAnsi="Arial" w:cs="Arial"/>
          <w:b/>
        </w:rPr>
        <w:t xml:space="preserve"> / </w:t>
      </w:r>
      <w:r w:rsidRPr="00C37EFA">
        <w:rPr>
          <w:rFonts w:ascii="Arial" w:hAnsi="Arial" w:cs="Arial"/>
          <w:b/>
        </w:rPr>
        <w:t xml:space="preserve">Parken: </w:t>
      </w:r>
      <w:r w:rsidRPr="00C37EFA">
        <w:rPr>
          <w:rFonts w:ascii="Arial" w:hAnsi="Arial" w:cs="Arial"/>
        </w:rPr>
        <w:t>Parkflächen, Rettungswege frei halten, ggf. Sperrungen</w:t>
      </w:r>
      <w:r>
        <w:rPr>
          <w:rFonts w:ascii="Arial" w:hAnsi="Arial" w:cs="Arial"/>
        </w:rPr>
        <w:t xml:space="preserve"> / </w:t>
      </w:r>
      <w:r w:rsidRPr="00C37EFA">
        <w:rPr>
          <w:rFonts w:ascii="Arial" w:hAnsi="Arial" w:cs="Arial"/>
        </w:rPr>
        <w:t>Umleitungen.</w:t>
      </w:r>
    </w:p>
    <w:p w14:paraId="6E23C527" w14:textId="77777777" w:rsidR="00245560" w:rsidRDefault="00245560" w:rsidP="00245560">
      <w:pPr>
        <w:spacing w:after="200"/>
        <w:rPr>
          <w:rFonts w:ascii="Arial" w:hAnsi="Arial" w:cs="Arial"/>
        </w:rPr>
      </w:pPr>
      <w:r w:rsidRPr="00C37EFA">
        <w:rPr>
          <w:rFonts w:ascii="Arial" w:hAnsi="Arial" w:cs="Arial"/>
          <w:b/>
        </w:rPr>
        <w:t>Jugendschutz</w:t>
      </w:r>
      <w:r>
        <w:rPr>
          <w:rFonts w:ascii="Arial" w:hAnsi="Arial" w:cs="Arial"/>
          <w:b/>
        </w:rPr>
        <w:t xml:space="preserve"> / </w:t>
      </w:r>
      <w:r w:rsidRPr="00C37EFA">
        <w:rPr>
          <w:rFonts w:ascii="Arial" w:hAnsi="Arial" w:cs="Arial"/>
          <w:b/>
        </w:rPr>
        <w:t xml:space="preserve">Alkohol: </w:t>
      </w:r>
      <w:r w:rsidRPr="00C37EFA">
        <w:rPr>
          <w:rFonts w:ascii="Arial" w:hAnsi="Arial" w:cs="Arial"/>
        </w:rPr>
        <w:t>Alterskontrollen, Ausschankregeln, Prävention</w:t>
      </w:r>
      <w:r>
        <w:rPr>
          <w:rFonts w:ascii="Arial" w:hAnsi="Arial" w:cs="Arial"/>
        </w:rPr>
        <w:t xml:space="preserve"> / </w:t>
      </w:r>
      <w:r w:rsidRPr="00C37EFA">
        <w:rPr>
          <w:rFonts w:ascii="Arial" w:hAnsi="Arial" w:cs="Arial"/>
        </w:rPr>
        <w:t>Ansprechperson.</w:t>
      </w:r>
    </w:p>
    <w:p w14:paraId="6D4F6493" w14:textId="77777777" w:rsidR="00245560" w:rsidRDefault="00245560" w:rsidP="00245560">
      <w:pPr>
        <w:rPr>
          <w:rFonts w:ascii="Arial" w:hAnsi="Arial" w:cs="Arial"/>
        </w:rPr>
      </w:pPr>
      <w:r>
        <w:rPr>
          <w:rFonts w:ascii="Arial" w:hAnsi="Arial" w:cs="Arial"/>
        </w:rPr>
        <w:br w:type="page"/>
      </w:r>
    </w:p>
    <w:p w14:paraId="19D23B8A" w14:textId="77777777" w:rsidR="00245560" w:rsidRPr="00153300" w:rsidRDefault="00245560" w:rsidP="00245560">
      <w:pPr>
        <w:pStyle w:val="berschrift1"/>
        <w:rPr>
          <w:rFonts w:ascii="Arial" w:hAnsi="Arial" w:cs="Arial"/>
          <w:color w:val="808080" w:themeColor="background1" w:themeShade="80"/>
          <w:sz w:val="36"/>
          <w:szCs w:val="36"/>
        </w:rPr>
      </w:pPr>
      <w:bookmarkStart w:id="3" w:name="_Toc219214367"/>
      <w:r w:rsidRPr="00153300">
        <w:rPr>
          <w:rFonts w:ascii="Arial" w:hAnsi="Arial" w:cs="Arial"/>
          <w:color w:val="808080" w:themeColor="background1" w:themeShade="80"/>
          <w:sz w:val="36"/>
          <w:szCs w:val="36"/>
        </w:rPr>
        <w:t>4. Anzeige, Genehmigungen und Abstimmungen</w:t>
      </w:r>
      <w:bookmarkEnd w:id="3"/>
    </w:p>
    <w:p w14:paraId="3142D268" w14:textId="77777777" w:rsidR="00245560" w:rsidRPr="00C37EFA" w:rsidRDefault="00245560" w:rsidP="00245560">
      <w:pPr>
        <w:spacing w:after="0" w:line="276" w:lineRule="auto"/>
        <w:rPr>
          <w:rFonts w:ascii="Arial" w:hAnsi="Arial" w:cs="Arial"/>
        </w:rPr>
      </w:pPr>
      <w:r w:rsidRPr="00C37EFA">
        <w:rPr>
          <w:rFonts w:ascii="Arial" w:hAnsi="Arial" w:cs="Arial"/>
        </w:rPr>
        <w:t>Je nach Art und Ort der Veranstaltung sind Anzeigen</w:t>
      </w:r>
      <w:r>
        <w:rPr>
          <w:rFonts w:ascii="Arial" w:hAnsi="Arial" w:cs="Arial"/>
        </w:rPr>
        <w:t xml:space="preserve"> / </w:t>
      </w:r>
      <w:r w:rsidRPr="00C37EFA">
        <w:rPr>
          <w:rFonts w:ascii="Arial" w:hAnsi="Arial" w:cs="Arial"/>
        </w:rPr>
        <w:t>Genehmigungen erforderlich (z. B. Nutzung öffentlicher Flächen, Sperrungen, Lärmschutz, Zelte</w:t>
      </w:r>
      <w:r>
        <w:rPr>
          <w:rFonts w:ascii="Arial" w:hAnsi="Arial" w:cs="Arial"/>
        </w:rPr>
        <w:t xml:space="preserve"> / </w:t>
      </w:r>
      <w:r w:rsidRPr="00C37EFA">
        <w:rPr>
          <w:rFonts w:ascii="Arial" w:hAnsi="Arial" w:cs="Arial"/>
        </w:rPr>
        <w:t>Bühnen, Pyrotechnik, Gaststätte</w:t>
      </w:r>
      <w:r>
        <w:rPr>
          <w:rFonts w:ascii="Arial" w:hAnsi="Arial" w:cs="Arial"/>
        </w:rPr>
        <w:t xml:space="preserve"> / </w:t>
      </w:r>
      <w:r w:rsidRPr="00C37EFA">
        <w:rPr>
          <w:rFonts w:ascii="Arial" w:hAnsi="Arial" w:cs="Arial"/>
        </w:rPr>
        <w:t>Ausschank, Umzüge). Bitte nehmen Sie frühzeitig Kontakt mit der Gemeinde Merdingen auf.</w:t>
      </w:r>
    </w:p>
    <w:p w14:paraId="6B8EBF3D"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Empfehlung</w:t>
      </w:r>
      <w:proofErr w:type="spellEnd"/>
      <w:r w:rsidRPr="00C37EFA">
        <w:rPr>
          <w:rFonts w:ascii="Arial" w:hAnsi="Arial" w:cs="Arial"/>
        </w:rPr>
        <w:t xml:space="preserve">: </w:t>
      </w:r>
      <w:proofErr w:type="spellStart"/>
      <w:r w:rsidRPr="00C37EFA">
        <w:rPr>
          <w:rFonts w:ascii="Arial" w:hAnsi="Arial" w:cs="Arial"/>
        </w:rPr>
        <w:t>Erste</w:t>
      </w:r>
      <w:proofErr w:type="spellEnd"/>
      <w:r w:rsidRPr="00C37EFA">
        <w:rPr>
          <w:rFonts w:ascii="Arial" w:hAnsi="Arial" w:cs="Arial"/>
        </w:rPr>
        <w:t xml:space="preserve"> </w:t>
      </w:r>
      <w:proofErr w:type="spellStart"/>
      <w:r w:rsidRPr="00C37EFA">
        <w:rPr>
          <w:rFonts w:ascii="Arial" w:hAnsi="Arial" w:cs="Arial"/>
        </w:rPr>
        <w:t>Abstimmung</w:t>
      </w:r>
      <w:proofErr w:type="spellEnd"/>
      <w:r w:rsidRPr="00C37EFA">
        <w:rPr>
          <w:rFonts w:ascii="Arial" w:hAnsi="Arial" w:cs="Arial"/>
        </w:rPr>
        <w:t xml:space="preserve"> 6–8 </w:t>
      </w:r>
      <w:proofErr w:type="spellStart"/>
      <w:r w:rsidRPr="00C37EFA">
        <w:rPr>
          <w:rFonts w:ascii="Arial" w:hAnsi="Arial" w:cs="Arial"/>
        </w:rPr>
        <w:t>Wochen</w:t>
      </w:r>
      <w:proofErr w:type="spellEnd"/>
      <w:r w:rsidRPr="00C37EFA">
        <w:rPr>
          <w:rFonts w:ascii="Arial" w:hAnsi="Arial" w:cs="Arial"/>
        </w:rPr>
        <w:t xml:space="preserve"> </w:t>
      </w:r>
      <w:proofErr w:type="spellStart"/>
      <w:r w:rsidRPr="00C37EFA">
        <w:rPr>
          <w:rFonts w:ascii="Arial" w:hAnsi="Arial" w:cs="Arial"/>
        </w:rPr>
        <w:t>vor</w:t>
      </w:r>
      <w:proofErr w:type="spellEnd"/>
      <w:r w:rsidRPr="00C37EFA">
        <w:rPr>
          <w:rFonts w:ascii="Arial" w:hAnsi="Arial" w:cs="Arial"/>
        </w:rPr>
        <w:t xml:space="preserve"> </w:t>
      </w:r>
      <w:proofErr w:type="spellStart"/>
      <w:r w:rsidRPr="00C37EFA">
        <w:rPr>
          <w:rFonts w:ascii="Arial" w:hAnsi="Arial" w:cs="Arial"/>
        </w:rPr>
        <w:t>Termin</w:t>
      </w:r>
      <w:proofErr w:type="spellEnd"/>
      <w:r w:rsidRPr="00C37EFA">
        <w:rPr>
          <w:rFonts w:ascii="Arial" w:hAnsi="Arial" w:cs="Arial"/>
        </w:rPr>
        <w:t xml:space="preserve">; </w:t>
      </w:r>
      <w:proofErr w:type="spellStart"/>
      <w:r w:rsidRPr="00C37EFA">
        <w:rPr>
          <w:rFonts w:ascii="Arial" w:hAnsi="Arial" w:cs="Arial"/>
        </w:rPr>
        <w:t>vollständige</w:t>
      </w:r>
      <w:proofErr w:type="spellEnd"/>
      <w:r w:rsidRPr="00C37EFA">
        <w:rPr>
          <w:rFonts w:ascii="Arial" w:hAnsi="Arial" w:cs="Arial"/>
        </w:rPr>
        <w:t xml:space="preserve"> </w:t>
      </w:r>
      <w:proofErr w:type="spellStart"/>
      <w:r w:rsidRPr="00C37EFA">
        <w:rPr>
          <w:rFonts w:ascii="Arial" w:hAnsi="Arial" w:cs="Arial"/>
        </w:rPr>
        <w:t>Unterlagen</w:t>
      </w:r>
      <w:proofErr w:type="spellEnd"/>
      <w:r w:rsidRPr="00C37EFA">
        <w:rPr>
          <w:rFonts w:ascii="Arial" w:hAnsi="Arial" w:cs="Arial"/>
        </w:rPr>
        <w:t xml:space="preserve"> </w:t>
      </w:r>
      <w:proofErr w:type="spellStart"/>
      <w:r w:rsidRPr="00C37EFA">
        <w:rPr>
          <w:rFonts w:ascii="Arial" w:hAnsi="Arial" w:cs="Arial"/>
        </w:rPr>
        <w:t>möglichst</w:t>
      </w:r>
      <w:proofErr w:type="spellEnd"/>
      <w:r w:rsidRPr="00C37EFA">
        <w:rPr>
          <w:rFonts w:ascii="Arial" w:hAnsi="Arial" w:cs="Arial"/>
        </w:rPr>
        <w:t xml:space="preserve"> 4 </w:t>
      </w:r>
      <w:proofErr w:type="spellStart"/>
      <w:r w:rsidRPr="00C37EFA">
        <w:rPr>
          <w:rFonts w:ascii="Arial" w:hAnsi="Arial" w:cs="Arial"/>
        </w:rPr>
        <w:t>Wochen</w:t>
      </w:r>
      <w:proofErr w:type="spellEnd"/>
      <w:r w:rsidRPr="00C37EFA">
        <w:rPr>
          <w:rFonts w:ascii="Arial" w:hAnsi="Arial" w:cs="Arial"/>
        </w:rPr>
        <w:t xml:space="preserve"> </w:t>
      </w:r>
      <w:proofErr w:type="spellStart"/>
      <w:r w:rsidRPr="00C37EFA">
        <w:rPr>
          <w:rFonts w:ascii="Arial" w:hAnsi="Arial" w:cs="Arial"/>
        </w:rPr>
        <w:t>vor</w:t>
      </w:r>
      <w:proofErr w:type="spellEnd"/>
      <w:r w:rsidRPr="00C37EFA">
        <w:rPr>
          <w:rFonts w:ascii="Arial" w:hAnsi="Arial" w:cs="Arial"/>
        </w:rPr>
        <w:t xml:space="preserve"> </w:t>
      </w:r>
      <w:proofErr w:type="spellStart"/>
      <w:r w:rsidRPr="00C37EFA">
        <w:rPr>
          <w:rFonts w:ascii="Arial" w:hAnsi="Arial" w:cs="Arial"/>
        </w:rPr>
        <w:t>Termin</w:t>
      </w:r>
      <w:proofErr w:type="spellEnd"/>
      <w:r w:rsidRPr="00C37EFA">
        <w:rPr>
          <w:rFonts w:ascii="Arial" w:hAnsi="Arial" w:cs="Arial"/>
        </w:rPr>
        <w:t>.</w:t>
      </w:r>
    </w:p>
    <w:p w14:paraId="5E4B70BC" w14:textId="77777777" w:rsidR="00245560"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Bei </w:t>
      </w:r>
      <w:proofErr w:type="spellStart"/>
      <w:r w:rsidRPr="00C37EFA">
        <w:rPr>
          <w:rFonts w:ascii="Arial" w:hAnsi="Arial" w:cs="Arial"/>
        </w:rPr>
        <w:t>Veranstaltungen</w:t>
      </w:r>
      <w:proofErr w:type="spellEnd"/>
      <w:r w:rsidRPr="00C37EFA">
        <w:rPr>
          <w:rFonts w:ascii="Arial" w:hAnsi="Arial" w:cs="Arial"/>
        </w:rPr>
        <w:t xml:space="preserve"> auf </w:t>
      </w:r>
      <w:proofErr w:type="spellStart"/>
      <w:r w:rsidRPr="00C37EFA">
        <w:rPr>
          <w:rFonts w:ascii="Arial" w:hAnsi="Arial" w:cs="Arial"/>
        </w:rPr>
        <w:t>öffentlichen</w:t>
      </w:r>
      <w:proofErr w:type="spellEnd"/>
      <w:r w:rsidRPr="00C37EFA">
        <w:rPr>
          <w:rFonts w:ascii="Arial" w:hAnsi="Arial" w:cs="Arial"/>
        </w:rPr>
        <w:t xml:space="preserve"> </w:t>
      </w:r>
      <w:proofErr w:type="spellStart"/>
      <w:r w:rsidRPr="00C37EFA">
        <w:rPr>
          <w:rFonts w:ascii="Arial" w:hAnsi="Arial" w:cs="Arial"/>
        </w:rPr>
        <w:t>Straßen</w:t>
      </w:r>
      <w:proofErr w:type="spellEnd"/>
      <w:r w:rsidRPr="00C37EFA">
        <w:rPr>
          <w:rFonts w:ascii="Arial" w:hAnsi="Arial" w:cs="Arial"/>
        </w:rPr>
        <w:t xml:space="preserve"> </w:t>
      </w:r>
      <w:proofErr w:type="spellStart"/>
      <w:r w:rsidRPr="00C37EFA">
        <w:rPr>
          <w:rFonts w:ascii="Arial" w:hAnsi="Arial" w:cs="Arial"/>
        </w:rPr>
        <w:t>sind</w:t>
      </w:r>
      <w:proofErr w:type="spellEnd"/>
      <w:r w:rsidRPr="00C37EFA">
        <w:rPr>
          <w:rFonts w:ascii="Arial" w:hAnsi="Arial" w:cs="Arial"/>
        </w:rPr>
        <w:t xml:space="preserve"> </w:t>
      </w:r>
      <w:proofErr w:type="spellStart"/>
      <w:r w:rsidRPr="00C37EFA">
        <w:rPr>
          <w:rFonts w:ascii="Arial" w:hAnsi="Arial" w:cs="Arial"/>
        </w:rPr>
        <w:t>i</w:t>
      </w:r>
      <w:proofErr w:type="spellEnd"/>
      <w:r w:rsidRPr="00C37EFA">
        <w:rPr>
          <w:rFonts w:ascii="Arial" w:hAnsi="Arial" w:cs="Arial"/>
        </w:rPr>
        <w:t xml:space="preserve">. d. R. </w:t>
      </w:r>
      <w:proofErr w:type="spellStart"/>
      <w:r w:rsidRPr="00C37EFA">
        <w:rPr>
          <w:rFonts w:ascii="Arial" w:hAnsi="Arial" w:cs="Arial"/>
        </w:rPr>
        <w:t>verkehrsrechtliche</w:t>
      </w:r>
      <w:proofErr w:type="spellEnd"/>
      <w:r w:rsidRPr="00C37EFA">
        <w:rPr>
          <w:rFonts w:ascii="Arial" w:hAnsi="Arial" w:cs="Arial"/>
        </w:rPr>
        <w:t xml:space="preserve"> </w:t>
      </w:r>
      <w:proofErr w:type="spellStart"/>
      <w:r w:rsidRPr="00C37EFA">
        <w:rPr>
          <w:rFonts w:ascii="Arial" w:hAnsi="Arial" w:cs="Arial"/>
        </w:rPr>
        <w:t>Anordnungen</w:t>
      </w:r>
      <w:proofErr w:type="spellEnd"/>
      <w:r w:rsidRPr="00C37EFA">
        <w:rPr>
          <w:rFonts w:ascii="Arial" w:hAnsi="Arial" w:cs="Arial"/>
        </w:rPr>
        <w:t xml:space="preserve"> und </w:t>
      </w:r>
      <w:proofErr w:type="spellStart"/>
      <w:r w:rsidRPr="00C37EFA">
        <w:rPr>
          <w:rFonts w:ascii="Arial" w:hAnsi="Arial" w:cs="Arial"/>
        </w:rPr>
        <w:t>Sicherungsmaßnahmen</w:t>
      </w:r>
      <w:proofErr w:type="spellEnd"/>
      <w:r w:rsidRPr="00C37EFA">
        <w:rPr>
          <w:rFonts w:ascii="Arial" w:hAnsi="Arial" w:cs="Arial"/>
        </w:rPr>
        <w:t xml:space="preserve"> </w:t>
      </w:r>
      <w:proofErr w:type="spellStart"/>
      <w:r w:rsidRPr="00C37EFA">
        <w:rPr>
          <w:rFonts w:ascii="Arial" w:hAnsi="Arial" w:cs="Arial"/>
        </w:rPr>
        <w:t>erforderlich</w:t>
      </w:r>
      <w:proofErr w:type="spellEnd"/>
      <w:r w:rsidRPr="00C37EFA">
        <w:rPr>
          <w:rFonts w:ascii="Arial" w:hAnsi="Arial" w:cs="Arial"/>
        </w:rPr>
        <w:t>.</w:t>
      </w:r>
    </w:p>
    <w:p w14:paraId="0F30B397" w14:textId="77777777" w:rsidR="00245560" w:rsidRPr="00C37EFA" w:rsidRDefault="00245560" w:rsidP="00245560">
      <w:pPr>
        <w:pStyle w:val="Aufzhlungszeichen"/>
        <w:numPr>
          <w:ilvl w:val="0"/>
          <w:numId w:val="0"/>
        </w:numPr>
        <w:ind w:left="360"/>
        <w:rPr>
          <w:rFonts w:ascii="Arial" w:hAnsi="Arial" w:cs="Arial"/>
        </w:rPr>
      </w:pPr>
    </w:p>
    <w:p w14:paraId="5A6672C8" w14:textId="77777777" w:rsidR="00245560" w:rsidRPr="00153300" w:rsidRDefault="00245560" w:rsidP="00245560">
      <w:pPr>
        <w:pStyle w:val="berschrift1"/>
        <w:rPr>
          <w:rFonts w:ascii="Arial" w:hAnsi="Arial" w:cs="Arial"/>
          <w:color w:val="808080" w:themeColor="background1" w:themeShade="80"/>
          <w:sz w:val="36"/>
          <w:szCs w:val="36"/>
        </w:rPr>
      </w:pPr>
      <w:bookmarkStart w:id="4" w:name="_Toc219214368"/>
      <w:r w:rsidRPr="00153300">
        <w:rPr>
          <w:rFonts w:ascii="Arial" w:hAnsi="Arial" w:cs="Arial"/>
          <w:color w:val="808080" w:themeColor="background1" w:themeShade="80"/>
          <w:sz w:val="36"/>
          <w:szCs w:val="36"/>
        </w:rPr>
        <w:t>5. Sicherheitskonzept – wann und was?</w:t>
      </w:r>
      <w:bookmarkEnd w:id="4"/>
    </w:p>
    <w:p w14:paraId="274E5513" w14:textId="77777777" w:rsidR="00245560" w:rsidRPr="00C37EFA" w:rsidRDefault="00245560" w:rsidP="00245560">
      <w:pPr>
        <w:rPr>
          <w:rFonts w:ascii="Arial" w:hAnsi="Arial" w:cs="Arial"/>
        </w:rPr>
      </w:pPr>
      <w:r w:rsidRPr="00C37EFA">
        <w:rPr>
          <w:rFonts w:ascii="Arial" w:hAnsi="Arial" w:cs="Arial"/>
        </w:rPr>
        <w:t>Ein schriftliches Sicherheitskonzept ist besonders zu empfehlen bzw. erforderlich, wenn erhöhte Risiken bestehen, z. B.: hohe Besucherzahlen, enges Gelände, Alkoholausschank bis spät, Bühnenprogramm, Zelte</w:t>
      </w:r>
      <w:r>
        <w:rPr>
          <w:rFonts w:ascii="Arial" w:hAnsi="Arial" w:cs="Arial"/>
        </w:rPr>
        <w:t xml:space="preserve"> / </w:t>
      </w:r>
      <w:r w:rsidRPr="00C37EFA">
        <w:rPr>
          <w:rFonts w:ascii="Arial" w:hAnsi="Arial" w:cs="Arial"/>
        </w:rPr>
        <w:t>Fliegende Bauten, Straßenveranstaltung, Pyrotechnik, außergewöhnliche Witterungsgefahren oder erwartete Konfliktlagen.</w:t>
      </w:r>
    </w:p>
    <w:p w14:paraId="03227B65" w14:textId="77777777" w:rsidR="00245560" w:rsidRPr="00C37EFA" w:rsidRDefault="00245560" w:rsidP="00245560">
      <w:pPr>
        <w:spacing w:after="0" w:line="276" w:lineRule="auto"/>
        <w:rPr>
          <w:rFonts w:ascii="Arial" w:hAnsi="Arial" w:cs="Arial"/>
        </w:rPr>
      </w:pPr>
      <w:r w:rsidRPr="00C37EFA">
        <w:rPr>
          <w:rFonts w:ascii="Arial" w:hAnsi="Arial" w:cs="Arial"/>
        </w:rPr>
        <w:t>Inhalte eines Sicherheitskonzeptes (Kurzform):</w:t>
      </w:r>
    </w:p>
    <w:p w14:paraId="5CE47BBA"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Veranstaltungsdaten</w:t>
      </w:r>
      <w:proofErr w:type="spellEnd"/>
      <w:r w:rsidRPr="00C37EFA">
        <w:rPr>
          <w:rFonts w:ascii="Arial" w:hAnsi="Arial" w:cs="Arial"/>
        </w:rPr>
        <w:t xml:space="preserve">, </w:t>
      </w:r>
      <w:proofErr w:type="spellStart"/>
      <w:r w:rsidRPr="00C37EFA">
        <w:rPr>
          <w:rFonts w:ascii="Arial" w:hAnsi="Arial" w:cs="Arial"/>
        </w:rPr>
        <w:t>Lageplan</w:t>
      </w:r>
      <w:proofErr w:type="spellEnd"/>
      <w:r>
        <w:rPr>
          <w:rFonts w:ascii="Arial" w:hAnsi="Arial" w:cs="Arial"/>
        </w:rPr>
        <w:t xml:space="preserve"> / </w:t>
      </w:r>
      <w:proofErr w:type="spellStart"/>
      <w:r w:rsidRPr="00C37EFA">
        <w:rPr>
          <w:rFonts w:ascii="Arial" w:hAnsi="Arial" w:cs="Arial"/>
        </w:rPr>
        <w:t>Flächen</w:t>
      </w:r>
      <w:proofErr w:type="spellEnd"/>
      <w:r w:rsidRPr="00C37EFA">
        <w:rPr>
          <w:rFonts w:ascii="Arial" w:hAnsi="Arial" w:cs="Arial"/>
        </w:rPr>
        <w:t xml:space="preserve">, </w:t>
      </w:r>
      <w:proofErr w:type="spellStart"/>
      <w:r w:rsidRPr="00C37EFA">
        <w:rPr>
          <w:rFonts w:ascii="Arial" w:hAnsi="Arial" w:cs="Arial"/>
        </w:rPr>
        <w:t>erwartete</w:t>
      </w:r>
      <w:proofErr w:type="spellEnd"/>
      <w:r w:rsidRPr="00C37EFA">
        <w:rPr>
          <w:rFonts w:ascii="Arial" w:hAnsi="Arial" w:cs="Arial"/>
        </w:rPr>
        <w:t xml:space="preserve"> </w:t>
      </w:r>
      <w:proofErr w:type="spellStart"/>
      <w:r w:rsidRPr="00C37EFA">
        <w:rPr>
          <w:rFonts w:ascii="Arial" w:hAnsi="Arial" w:cs="Arial"/>
        </w:rPr>
        <w:t>Besucherzahl</w:t>
      </w:r>
      <w:proofErr w:type="spellEnd"/>
      <w:r w:rsidRPr="00C37EFA">
        <w:rPr>
          <w:rFonts w:ascii="Arial" w:hAnsi="Arial" w:cs="Arial"/>
        </w:rPr>
        <w:t xml:space="preserve"> und </w:t>
      </w:r>
      <w:proofErr w:type="spellStart"/>
      <w:r w:rsidRPr="00C37EFA">
        <w:rPr>
          <w:rFonts w:ascii="Arial" w:hAnsi="Arial" w:cs="Arial"/>
        </w:rPr>
        <w:t>Besucherströme</w:t>
      </w:r>
      <w:proofErr w:type="spellEnd"/>
    </w:p>
    <w:p w14:paraId="446B6497" w14:textId="77777777" w:rsidR="00245560" w:rsidRPr="00C37EFA"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Flucht- und </w:t>
      </w:r>
      <w:proofErr w:type="spellStart"/>
      <w:r w:rsidRPr="00C37EFA">
        <w:rPr>
          <w:rFonts w:ascii="Arial" w:hAnsi="Arial" w:cs="Arial"/>
        </w:rPr>
        <w:t>Rettungswege</w:t>
      </w:r>
      <w:proofErr w:type="spellEnd"/>
      <w:r w:rsidRPr="00C37EFA">
        <w:rPr>
          <w:rFonts w:ascii="Arial" w:hAnsi="Arial" w:cs="Arial"/>
        </w:rPr>
        <w:t xml:space="preserve">, </w:t>
      </w:r>
      <w:proofErr w:type="spellStart"/>
      <w:r w:rsidRPr="00C37EFA">
        <w:rPr>
          <w:rFonts w:ascii="Arial" w:hAnsi="Arial" w:cs="Arial"/>
        </w:rPr>
        <w:t>Sammelplatz</w:t>
      </w:r>
      <w:proofErr w:type="spellEnd"/>
      <w:r w:rsidRPr="00C37EFA">
        <w:rPr>
          <w:rFonts w:ascii="Arial" w:hAnsi="Arial" w:cs="Arial"/>
        </w:rPr>
        <w:t xml:space="preserve">, </w:t>
      </w:r>
      <w:proofErr w:type="spellStart"/>
      <w:r w:rsidRPr="00C37EFA">
        <w:rPr>
          <w:rFonts w:ascii="Arial" w:hAnsi="Arial" w:cs="Arial"/>
        </w:rPr>
        <w:t>Evakuierungs</w:t>
      </w:r>
      <w:proofErr w:type="spellEnd"/>
      <w:r w:rsidRPr="00C37EFA">
        <w:rPr>
          <w:rFonts w:ascii="Arial" w:hAnsi="Arial" w:cs="Arial"/>
        </w:rPr>
        <w:t xml:space="preserve">- und </w:t>
      </w:r>
      <w:proofErr w:type="spellStart"/>
      <w:r w:rsidRPr="00C37EFA">
        <w:rPr>
          <w:rFonts w:ascii="Arial" w:hAnsi="Arial" w:cs="Arial"/>
        </w:rPr>
        <w:t>Alarmierungsabläufe</w:t>
      </w:r>
      <w:proofErr w:type="spellEnd"/>
    </w:p>
    <w:p w14:paraId="66FED36A"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Ordner</w:t>
      </w:r>
      <w:proofErr w:type="spellEnd"/>
      <w:r w:rsidRPr="00C37EFA">
        <w:rPr>
          <w:rFonts w:ascii="Arial" w:hAnsi="Arial" w:cs="Arial"/>
        </w:rPr>
        <w:t>-</w:t>
      </w:r>
      <w:r>
        <w:rPr>
          <w:rFonts w:ascii="Arial" w:hAnsi="Arial" w:cs="Arial"/>
        </w:rPr>
        <w:t xml:space="preserve"> / </w:t>
      </w:r>
      <w:r w:rsidRPr="00C37EFA">
        <w:rPr>
          <w:rFonts w:ascii="Arial" w:hAnsi="Arial" w:cs="Arial"/>
        </w:rPr>
        <w:t xml:space="preserve">Sicherheitsdienst, </w:t>
      </w:r>
      <w:proofErr w:type="spellStart"/>
      <w:r w:rsidRPr="00C37EFA">
        <w:rPr>
          <w:rFonts w:ascii="Arial" w:hAnsi="Arial" w:cs="Arial"/>
        </w:rPr>
        <w:t>Einlasskonzept</w:t>
      </w:r>
      <w:proofErr w:type="spellEnd"/>
      <w:r w:rsidRPr="00C37EFA">
        <w:rPr>
          <w:rFonts w:ascii="Arial" w:hAnsi="Arial" w:cs="Arial"/>
        </w:rPr>
        <w:t xml:space="preserve">, </w:t>
      </w:r>
      <w:proofErr w:type="spellStart"/>
      <w:r w:rsidRPr="00C37EFA">
        <w:rPr>
          <w:rFonts w:ascii="Arial" w:hAnsi="Arial" w:cs="Arial"/>
        </w:rPr>
        <w:t>Zugangssperren</w:t>
      </w:r>
      <w:proofErr w:type="spellEnd"/>
      <w:r w:rsidRPr="00C37EFA">
        <w:rPr>
          <w:rFonts w:ascii="Arial" w:hAnsi="Arial" w:cs="Arial"/>
        </w:rPr>
        <w:t xml:space="preserve">, </w:t>
      </w:r>
      <w:proofErr w:type="spellStart"/>
      <w:r w:rsidRPr="00C37EFA">
        <w:rPr>
          <w:rFonts w:ascii="Arial" w:hAnsi="Arial" w:cs="Arial"/>
        </w:rPr>
        <w:t>Besucherstromlenkung</w:t>
      </w:r>
      <w:proofErr w:type="spellEnd"/>
    </w:p>
    <w:p w14:paraId="59016C30"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Brandschutz</w:t>
      </w:r>
      <w:proofErr w:type="spellEnd"/>
      <w:r w:rsidRPr="00C37EFA">
        <w:rPr>
          <w:rFonts w:ascii="Arial" w:hAnsi="Arial" w:cs="Arial"/>
        </w:rPr>
        <w:t xml:space="preserve"> (</w:t>
      </w:r>
      <w:proofErr w:type="spellStart"/>
      <w:r w:rsidRPr="00C37EFA">
        <w:rPr>
          <w:rFonts w:ascii="Arial" w:hAnsi="Arial" w:cs="Arial"/>
        </w:rPr>
        <w:t>Löschmittel</w:t>
      </w:r>
      <w:proofErr w:type="spellEnd"/>
      <w:r w:rsidRPr="00C37EFA">
        <w:rPr>
          <w:rFonts w:ascii="Arial" w:hAnsi="Arial" w:cs="Arial"/>
        </w:rPr>
        <w:t xml:space="preserve">, </w:t>
      </w:r>
      <w:proofErr w:type="spellStart"/>
      <w:r w:rsidRPr="00C37EFA">
        <w:rPr>
          <w:rFonts w:ascii="Arial" w:hAnsi="Arial" w:cs="Arial"/>
        </w:rPr>
        <w:t>Brandwache</w:t>
      </w:r>
      <w:proofErr w:type="spellEnd"/>
      <w:r w:rsidRPr="00C37EFA">
        <w:rPr>
          <w:rFonts w:ascii="Arial" w:hAnsi="Arial" w:cs="Arial"/>
        </w:rPr>
        <w:t xml:space="preserve">, </w:t>
      </w:r>
      <w:proofErr w:type="spellStart"/>
      <w:r w:rsidRPr="00C37EFA">
        <w:rPr>
          <w:rFonts w:ascii="Arial" w:hAnsi="Arial" w:cs="Arial"/>
        </w:rPr>
        <w:t>Brandlasten</w:t>
      </w:r>
      <w:proofErr w:type="spellEnd"/>
      <w:r w:rsidRPr="00C37EFA">
        <w:rPr>
          <w:rFonts w:ascii="Arial" w:hAnsi="Arial" w:cs="Arial"/>
        </w:rPr>
        <w:t xml:space="preserve">), </w:t>
      </w:r>
      <w:proofErr w:type="spellStart"/>
      <w:r w:rsidRPr="00C37EFA">
        <w:rPr>
          <w:rFonts w:ascii="Arial" w:hAnsi="Arial" w:cs="Arial"/>
        </w:rPr>
        <w:t>Erste</w:t>
      </w:r>
      <w:proofErr w:type="spellEnd"/>
      <w:r w:rsidRPr="00C37EFA">
        <w:rPr>
          <w:rFonts w:ascii="Arial" w:hAnsi="Arial" w:cs="Arial"/>
        </w:rPr>
        <w:t xml:space="preserve"> </w:t>
      </w:r>
      <w:proofErr w:type="spellStart"/>
      <w:r w:rsidRPr="00C37EFA">
        <w:rPr>
          <w:rFonts w:ascii="Arial" w:hAnsi="Arial" w:cs="Arial"/>
        </w:rPr>
        <w:t>Hilfe</w:t>
      </w:r>
      <w:proofErr w:type="spellEnd"/>
      <w:r>
        <w:rPr>
          <w:rFonts w:ascii="Arial" w:hAnsi="Arial" w:cs="Arial"/>
        </w:rPr>
        <w:t xml:space="preserve"> / </w:t>
      </w:r>
      <w:proofErr w:type="spellStart"/>
      <w:r w:rsidRPr="00C37EFA">
        <w:rPr>
          <w:rFonts w:ascii="Arial" w:hAnsi="Arial" w:cs="Arial"/>
        </w:rPr>
        <w:t>Sanitätsdienst</w:t>
      </w:r>
      <w:proofErr w:type="spellEnd"/>
    </w:p>
    <w:p w14:paraId="26A04FBF" w14:textId="77777777" w:rsidR="00245560" w:rsidRPr="00C37EFA"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Technik &amp; </w:t>
      </w:r>
      <w:proofErr w:type="spellStart"/>
      <w:r w:rsidRPr="00C37EFA">
        <w:rPr>
          <w:rFonts w:ascii="Arial" w:hAnsi="Arial" w:cs="Arial"/>
        </w:rPr>
        <w:t>Aufbauten</w:t>
      </w:r>
      <w:proofErr w:type="spellEnd"/>
      <w:r w:rsidRPr="00C37EFA">
        <w:rPr>
          <w:rFonts w:ascii="Arial" w:hAnsi="Arial" w:cs="Arial"/>
        </w:rPr>
        <w:t xml:space="preserve"> (</w:t>
      </w:r>
      <w:proofErr w:type="spellStart"/>
      <w:r w:rsidRPr="00C37EFA">
        <w:rPr>
          <w:rFonts w:ascii="Arial" w:hAnsi="Arial" w:cs="Arial"/>
        </w:rPr>
        <w:t>Bühne</w:t>
      </w:r>
      <w:proofErr w:type="spellEnd"/>
      <w:r>
        <w:rPr>
          <w:rFonts w:ascii="Arial" w:hAnsi="Arial" w:cs="Arial"/>
        </w:rPr>
        <w:t xml:space="preserve"> / </w:t>
      </w:r>
      <w:proofErr w:type="spellStart"/>
      <w:r w:rsidRPr="00C37EFA">
        <w:rPr>
          <w:rFonts w:ascii="Arial" w:hAnsi="Arial" w:cs="Arial"/>
        </w:rPr>
        <w:t>Zelt</w:t>
      </w:r>
      <w:proofErr w:type="spellEnd"/>
      <w:r>
        <w:rPr>
          <w:rFonts w:ascii="Arial" w:hAnsi="Arial" w:cs="Arial"/>
        </w:rPr>
        <w:t xml:space="preserve"> / </w:t>
      </w:r>
      <w:proofErr w:type="spellStart"/>
      <w:r w:rsidRPr="00C37EFA">
        <w:rPr>
          <w:rFonts w:ascii="Arial" w:hAnsi="Arial" w:cs="Arial"/>
        </w:rPr>
        <w:t>Elektrik</w:t>
      </w:r>
      <w:proofErr w:type="spellEnd"/>
      <w:r w:rsidRPr="00C37EFA">
        <w:rPr>
          <w:rFonts w:ascii="Arial" w:hAnsi="Arial" w:cs="Arial"/>
        </w:rPr>
        <w:t xml:space="preserve">), Wetter- und </w:t>
      </w:r>
      <w:proofErr w:type="spellStart"/>
      <w:r w:rsidRPr="00C37EFA">
        <w:rPr>
          <w:rFonts w:ascii="Arial" w:hAnsi="Arial" w:cs="Arial"/>
        </w:rPr>
        <w:t>Abbruchkriterien</w:t>
      </w:r>
      <w:proofErr w:type="spellEnd"/>
    </w:p>
    <w:p w14:paraId="6F2011D9" w14:textId="77777777" w:rsidR="00245560"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Kommunikation</w:t>
      </w:r>
      <w:proofErr w:type="spellEnd"/>
      <w:r w:rsidRPr="00C37EFA">
        <w:rPr>
          <w:rFonts w:ascii="Arial" w:hAnsi="Arial" w:cs="Arial"/>
        </w:rPr>
        <w:t xml:space="preserve"> (Funk</w:t>
      </w:r>
      <w:r>
        <w:rPr>
          <w:rFonts w:ascii="Arial" w:hAnsi="Arial" w:cs="Arial"/>
        </w:rPr>
        <w:t xml:space="preserve"> / </w:t>
      </w:r>
      <w:proofErr w:type="spellStart"/>
      <w:r w:rsidRPr="00C37EFA">
        <w:rPr>
          <w:rFonts w:ascii="Arial" w:hAnsi="Arial" w:cs="Arial"/>
        </w:rPr>
        <w:t>Telefon</w:t>
      </w:r>
      <w:proofErr w:type="spellEnd"/>
      <w:r w:rsidRPr="00C37EFA">
        <w:rPr>
          <w:rFonts w:ascii="Arial" w:hAnsi="Arial" w:cs="Arial"/>
        </w:rPr>
        <w:t xml:space="preserve">), </w:t>
      </w:r>
      <w:proofErr w:type="spellStart"/>
      <w:r w:rsidRPr="00C37EFA">
        <w:rPr>
          <w:rFonts w:ascii="Arial" w:hAnsi="Arial" w:cs="Arial"/>
        </w:rPr>
        <w:t>Ansprechpartnerliste</w:t>
      </w:r>
      <w:proofErr w:type="spellEnd"/>
      <w:r w:rsidRPr="00C37EFA">
        <w:rPr>
          <w:rFonts w:ascii="Arial" w:hAnsi="Arial" w:cs="Arial"/>
        </w:rPr>
        <w:t xml:space="preserve">, </w:t>
      </w:r>
      <w:proofErr w:type="spellStart"/>
      <w:r w:rsidRPr="00C37EFA">
        <w:rPr>
          <w:rFonts w:ascii="Arial" w:hAnsi="Arial" w:cs="Arial"/>
        </w:rPr>
        <w:t>Lageführung</w:t>
      </w:r>
      <w:proofErr w:type="spellEnd"/>
      <w:r w:rsidRPr="00C37EFA">
        <w:rPr>
          <w:rFonts w:ascii="Arial" w:hAnsi="Arial" w:cs="Arial"/>
        </w:rPr>
        <w:t xml:space="preserve"> </w:t>
      </w:r>
      <w:proofErr w:type="spellStart"/>
      <w:r w:rsidRPr="00C37EFA">
        <w:rPr>
          <w:rFonts w:ascii="Arial" w:hAnsi="Arial" w:cs="Arial"/>
        </w:rPr>
        <w:t>vor</w:t>
      </w:r>
      <w:proofErr w:type="spellEnd"/>
      <w:r w:rsidRPr="00C37EFA">
        <w:rPr>
          <w:rFonts w:ascii="Arial" w:hAnsi="Arial" w:cs="Arial"/>
        </w:rPr>
        <w:t xml:space="preserve"> Ort</w:t>
      </w:r>
    </w:p>
    <w:p w14:paraId="3C59AC44" w14:textId="77777777" w:rsidR="00245560" w:rsidRPr="00C37EFA" w:rsidRDefault="00245560" w:rsidP="00245560">
      <w:pPr>
        <w:pStyle w:val="Aufzhlungszeichen"/>
        <w:numPr>
          <w:ilvl w:val="0"/>
          <w:numId w:val="0"/>
        </w:numPr>
        <w:spacing w:after="120"/>
        <w:ind w:left="357"/>
        <w:contextualSpacing w:val="0"/>
        <w:rPr>
          <w:rFonts w:ascii="Arial" w:hAnsi="Arial" w:cs="Arial"/>
        </w:rPr>
      </w:pPr>
    </w:p>
    <w:p w14:paraId="57327F0C" w14:textId="77777777" w:rsidR="00245560" w:rsidRPr="00153300" w:rsidRDefault="00245560" w:rsidP="00245560">
      <w:pPr>
        <w:pStyle w:val="berschrift1"/>
        <w:rPr>
          <w:rFonts w:ascii="Arial" w:hAnsi="Arial" w:cs="Arial"/>
          <w:color w:val="808080" w:themeColor="background1" w:themeShade="80"/>
          <w:sz w:val="36"/>
          <w:szCs w:val="36"/>
        </w:rPr>
      </w:pPr>
      <w:bookmarkStart w:id="5" w:name="_Toc219214369"/>
      <w:r w:rsidRPr="00153300">
        <w:rPr>
          <w:rFonts w:ascii="Arial" w:hAnsi="Arial" w:cs="Arial"/>
          <w:color w:val="808080" w:themeColor="background1" w:themeShade="80"/>
          <w:sz w:val="36"/>
          <w:szCs w:val="36"/>
        </w:rPr>
        <w:t>6. Zentrale Prüfpunkte (Praxis)</w:t>
      </w:r>
      <w:bookmarkEnd w:id="5"/>
    </w:p>
    <w:p w14:paraId="4740E11A" w14:textId="77777777" w:rsidR="00245560" w:rsidRPr="00153300" w:rsidRDefault="00245560" w:rsidP="00245560">
      <w:pPr>
        <w:pStyle w:val="berschrift2"/>
        <w:rPr>
          <w:rFonts w:ascii="Arial" w:hAnsi="Arial" w:cs="Arial"/>
          <w:color w:val="808080" w:themeColor="background1" w:themeShade="80"/>
        </w:rPr>
      </w:pPr>
      <w:bookmarkStart w:id="6" w:name="_Toc219214370"/>
      <w:r w:rsidRPr="00153300">
        <w:rPr>
          <w:rFonts w:ascii="Arial" w:hAnsi="Arial" w:cs="Arial"/>
          <w:color w:val="808080" w:themeColor="background1" w:themeShade="80"/>
        </w:rPr>
        <w:t>6.1 Gelände, Flucht- und Rettungswege</w:t>
      </w:r>
      <w:bookmarkEnd w:id="6"/>
    </w:p>
    <w:p w14:paraId="1F0871F2" w14:textId="77777777" w:rsidR="00245560" w:rsidRPr="00C37EFA"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Flucht- und </w:t>
      </w:r>
      <w:proofErr w:type="spellStart"/>
      <w:r w:rsidRPr="00C37EFA">
        <w:rPr>
          <w:rFonts w:ascii="Arial" w:hAnsi="Arial" w:cs="Arial"/>
        </w:rPr>
        <w:t>Rettungswege</w:t>
      </w:r>
      <w:proofErr w:type="spellEnd"/>
      <w:r w:rsidRPr="00C37EFA">
        <w:rPr>
          <w:rFonts w:ascii="Arial" w:hAnsi="Arial" w:cs="Arial"/>
        </w:rPr>
        <w:t xml:space="preserve"> </w:t>
      </w:r>
      <w:proofErr w:type="spellStart"/>
      <w:r w:rsidRPr="00C37EFA">
        <w:rPr>
          <w:rFonts w:ascii="Arial" w:hAnsi="Arial" w:cs="Arial"/>
        </w:rPr>
        <w:t>müssen</w:t>
      </w:r>
      <w:proofErr w:type="spellEnd"/>
      <w:r w:rsidRPr="00C37EFA">
        <w:rPr>
          <w:rFonts w:ascii="Arial" w:hAnsi="Arial" w:cs="Arial"/>
        </w:rPr>
        <w:t xml:space="preserve"> </w:t>
      </w:r>
      <w:proofErr w:type="spellStart"/>
      <w:r w:rsidRPr="00C37EFA">
        <w:rPr>
          <w:rFonts w:ascii="Arial" w:hAnsi="Arial" w:cs="Arial"/>
        </w:rPr>
        <w:t>jederzeit</w:t>
      </w:r>
      <w:proofErr w:type="spellEnd"/>
      <w:r w:rsidRPr="00C37EFA">
        <w:rPr>
          <w:rFonts w:ascii="Arial" w:hAnsi="Arial" w:cs="Arial"/>
        </w:rPr>
        <w:t xml:space="preserve"> </w:t>
      </w:r>
      <w:proofErr w:type="spellStart"/>
      <w:r w:rsidRPr="00C37EFA">
        <w:rPr>
          <w:rFonts w:ascii="Arial" w:hAnsi="Arial" w:cs="Arial"/>
        </w:rPr>
        <w:t>frei</w:t>
      </w:r>
      <w:proofErr w:type="spellEnd"/>
      <w:r w:rsidRPr="00C37EFA">
        <w:rPr>
          <w:rFonts w:ascii="Arial" w:hAnsi="Arial" w:cs="Arial"/>
        </w:rPr>
        <w:t xml:space="preserve">, </w:t>
      </w:r>
      <w:proofErr w:type="spellStart"/>
      <w:r w:rsidRPr="00C37EFA">
        <w:rPr>
          <w:rFonts w:ascii="Arial" w:hAnsi="Arial" w:cs="Arial"/>
        </w:rPr>
        <w:t>deutlich</w:t>
      </w:r>
      <w:proofErr w:type="spellEnd"/>
      <w:r w:rsidRPr="00C37EFA">
        <w:rPr>
          <w:rFonts w:ascii="Arial" w:hAnsi="Arial" w:cs="Arial"/>
        </w:rPr>
        <w:t xml:space="preserve"> </w:t>
      </w:r>
      <w:proofErr w:type="spellStart"/>
      <w:r w:rsidRPr="00C37EFA">
        <w:rPr>
          <w:rFonts w:ascii="Arial" w:hAnsi="Arial" w:cs="Arial"/>
        </w:rPr>
        <w:t>erkennbar</w:t>
      </w:r>
      <w:proofErr w:type="spellEnd"/>
      <w:r w:rsidRPr="00C37EFA">
        <w:rPr>
          <w:rFonts w:ascii="Arial" w:hAnsi="Arial" w:cs="Arial"/>
        </w:rPr>
        <w:t xml:space="preserve"> und </w:t>
      </w:r>
      <w:proofErr w:type="spellStart"/>
      <w:r w:rsidRPr="00C37EFA">
        <w:rPr>
          <w:rFonts w:ascii="Arial" w:hAnsi="Arial" w:cs="Arial"/>
        </w:rPr>
        <w:t>ausreichend</w:t>
      </w:r>
      <w:proofErr w:type="spellEnd"/>
      <w:r w:rsidRPr="00C37EFA">
        <w:rPr>
          <w:rFonts w:ascii="Arial" w:hAnsi="Arial" w:cs="Arial"/>
        </w:rPr>
        <w:t xml:space="preserve"> </w:t>
      </w:r>
      <w:proofErr w:type="spellStart"/>
      <w:r w:rsidRPr="00C37EFA">
        <w:rPr>
          <w:rFonts w:ascii="Arial" w:hAnsi="Arial" w:cs="Arial"/>
        </w:rPr>
        <w:t>breit</w:t>
      </w:r>
      <w:proofErr w:type="spellEnd"/>
      <w:r w:rsidRPr="00C37EFA">
        <w:rPr>
          <w:rFonts w:ascii="Arial" w:hAnsi="Arial" w:cs="Arial"/>
        </w:rPr>
        <w:t xml:space="preserve"> sein.</w:t>
      </w:r>
    </w:p>
    <w:p w14:paraId="2208200A"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Notausgänge</w:t>
      </w:r>
      <w:proofErr w:type="spellEnd"/>
      <w:r>
        <w:rPr>
          <w:rFonts w:ascii="Arial" w:hAnsi="Arial" w:cs="Arial"/>
        </w:rPr>
        <w:t xml:space="preserve"> / </w:t>
      </w:r>
      <w:proofErr w:type="spellStart"/>
      <w:r w:rsidRPr="00C37EFA">
        <w:rPr>
          <w:rFonts w:ascii="Arial" w:hAnsi="Arial" w:cs="Arial"/>
        </w:rPr>
        <w:t>Öffnungen</w:t>
      </w:r>
      <w:proofErr w:type="spellEnd"/>
      <w:r w:rsidRPr="00C37EFA">
        <w:rPr>
          <w:rFonts w:ascii="Arial" w:hAnsi="Arial" w:cs="Arial"/>
        </w:rPr>
        <w:t xml:space="preserve"> </w:t>
      </w:r>
      <w:proofErr w:type="spellStart"/>
      <w:r w:rsidRPr="00C37EFA">
        <w:rPr>
          <w:rFonts w:ascii="Arial" w:hAnsi="Arial" w:cs="Arial"/>
        </w:rPr>
        <w:t>dürfen</w:t>
      </w:r>
      <w:proofErr w:type="spellEnd"/>
      <w:r w:rsidRPr="00C37EFA">
        <w:rPr>
          <w:rFonts w:ascii="Arial" w:hAnsi="Arial" w:cs="Arial"/>
        </w:rPr>
        <w:t xml:space="preserve"> </w:t>
      </w:r>
      <w:proofErr w:type="spellStart"/>
      <w:r w:rsidRPr="00C37EFA">
        <w:rPr>
          <w:rFonts w:ascii="Arial" w:hAnsi="Arial" w:cs="Arial"/>
        </w:rPr>
        <w:t>nicht</w:t>
      </w:r>
      <w:proofErr w:type="spellEnd"/>
      <w:r w:rsidRPr="00C37EFA">
        <w:rPr>
          <w:rFonts w:ascii="Arial" w:hAnsi="Arial" w:cs="Arial"/>
        </w:rPr>
        <w:t xml:space="preserve"> </w:t>
      </w:r>
      <w:proofErr w:type="spellStart"/>
      <w:r w:rsidRPr="00C37EFA">
        <w:rPr>
          <w:rFonts w:ascii="Arial" w:hAnsi="Arial" w:cs="Arial"/>
        </w:rPr>
        <w:t>verstellt</w:t>
      </w:r>
      <w:proofErr w:type="spellEnd"/>
      <w:r w:rsidRPr="00C37EFA">
        <w:rPr>
          <w:rFonts w:ascii="Arial" w:hAnsi="Arial" w:cs="Arial"/>
        </w:rPr>
        <w:t xml:space="preserve"> </w:t>
      </w:r>
      <w:proofErr w:type="spellStart"/>
      <w:r w:rsidRPr="00C37EFA">
        <w:rPr>
          <w:rFonts w:ascii="Arial" w:hAnsi="Arial" w:cs="Arial"/>
        </w:rPr>
        <w:t>oder</w:t>
      </w:r>
      <w:proofErr w:type="spellEnd"/>
      <w:r w:rsidRPr="00C37EFA">
        <w:rPr>
          <w:rFonts w:ascii="Arial" w:hAnsi="Arial" w:cs="Arial"/>
        </w:rPr>
        <w:t xml:space="preserve"> </w:t>
      </w:r>
      <w:proofErr w:type="spellStart"/>
      <w:r w:rsidRPr="00C37EFA">
        <w:rPr>
          <w:rFonts w:ascii="Arial" w:hAnsi="Arial" w:cs="Arial"/>
        </w:rPr>
        <w:t>verschlossen</w:t>
      </w:r>
      <w:proofErr w:type="spellEnd"/>
      <w:r w:rsidRPr="00C37EFA">
        <w:rPr>
          <w:rFonts w:ascii="Arial" w:hAnsi="Arial" w:cs="Arial"/>
        </w:rPr>
        <w:t xml:space="preserve"> </w:t>
      </w:r>
      <w:proofErr w:type="spellStart"/>
      <w:r w:rsidRPr="00C37EFA">
        <w:rPr>
          <w:rFonts w:ascii="Arial" w:hAnsi="Arial" w:cs="Arial"/>
        </w:rPr>
        <w:t>werden</w:t>
      </w:r>
      <w:proofErr w:type="spellEnd"/>
      <w:r w:rsidRPr="00C37EFA">
        <w:rPr>
          <w:rFonts w:ascii="Arial" w:hAnsi="Arial" w:cs="Arial"/>
        </w:rPr>
        <w:t xml:space="preserve">; </w:t>
      </w:r>
      <w:proofErr w:type="spellStart"/>
      <w:r w:rsidRPr="00C37EFA">
        <w:rPr>
          <w:rFonts w:ascii="Arial" w:hAnsi="Arial" w:cs="Arial"/>
        </w:rPr>
        <w:t>Türen</w:t>
      </w:r>
      <w:proofErr w:type="spellEnd"/>
      <w:r w:rsidRPr="00C37EFA">
        <w:rPr>
          <w:rFonts w:ascii="Arial" w:hAnsi="Arial" w:cs="Arial"/>
        </w:rPr>
        <w:t xml:space="preserve"> </w:t>
      </w:r>
      <w:proofErr w:type="spellStart"/>
      <w:r w:rsidRPr="00C37EFA">
        <w:rPr>
          <w:rFonts w:ascii="Arial" w:hAnsi="Arial" w:cs="Arial"/>
        </w:rPr>
        <w:t>müssen</w:t>
      </w:r>
      <w:proofErr w:type="spellEnd"/>
      <w:r w:rsidRPr="00C37EFA">
        <w:rPr>
          <w:rFonts w:ascii="Arial" w:hAnsi="Arial" w:cs="Arial"/>
        </w:rPr>
        <w:t xml:space="preserve"> in </w:t>
      </w:r>
      <w:proofErr w:type="spellStart"/>
      <w:r w:rsidRPr="00C37EFA">
        <w:rPr>
          <w:rFonts w:ascii="Arial" w:hAnsi="Arial" w:cs="Arial"/>
        </w:rPr>
        <w:t>Fluchtrichtung</w:t>
      </w:r>
      <w:proofErr w:type="spellEnd"/>
      <w:r w:rsidRPr="00C37EFA">
        <w:rPr>
          <w:rFonts w:ascii="Arial" w:hAnsi="Arial" w:cs="Arial"/>
        </w:rPr>
        <w:t xml:space="preserve"> </w:t>
      </w:r>
      <w:proofErr w:type="spellStart"/>
      <w:r w:rsidRPr="00C37EFA">
        <w:rPr>
          <w:rFonts w:ascii="Arial" w:hAnsi="Arial" w:cs="Arial"/>
        </w:rPr>
        <w:t>leicht</w:t>
      </w:r>
      <w:proofErr w:type="spellEnd"/>
      <w:r w:rsidRPr="00C37EFA">
        <w:rPr>
          <w:rFonts w:ascii="Arial" w:hAnsi="Arial" w:cs="Arial"/>
        </w:rPr>
        <w:t xml:space="preserve"> </w:t>
      </w:r>
      <w:proofErr w:type="spellStart"/>
      <w:r w:rsidRPr="00C37EFA">
        <w:rPr>
          <w:rFonts w:ascii="Arial" w:hAnsi="Arial" w:cs="Arial"/>
        </w:rPr>
        <w:t>zu</w:t>
      </w:r>
      <w:proofErr w:type="spellEnd"/>
      <w:r w:rsidRPr="00C37EFA">
        <w:rPr>
          <w:rFonts w:ascii="Arial" w:hAnsi="Arial" w:cs="Arial"/>
        </w:rPr>
        <w:t xml:space="preserve"> </w:t>
      </w:r>
      <w:proofErr w:type="spellStart"/>
      <w:r w:rsidRPr="00C37EFA">
        <w:rPr>
          <w:rFonts w:ascii="Arial" w:hAnsi="Arial" w:cs="Arial"/>
        </w:rPr>
        <w:t>öffnen</w:t>
      </w:r>
      <w:proofErr w:type="spellEnd"/>
      <w:r w:rsidRPr="00C37EFA">
        <w:rPr>
          <w:rFonts w:ascii="Arial" w:hAnsi="Arial" w:cs="Arial"/>
        </w:rPr>
        <w:t xml:space="preserve"> sein.</w:t>
      </w:r>
    </w:p>
    <w:p w14:paraId="2CC1F248"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Rettungswege</w:t>
      </w:r>
      <w:proofErr w:type="spellEnd"/>
      <w:r w:rsidRPr="00C37EFA">
        <w:rPr>
          <w:rFonts w:ascii="Arial" w:hAnsi="Arial" w:cs="Arial"/>
        </w:rPr>
        <w:t xml:space="preserve"> für </w:t>
      </w:r>
      <w:proofErr w:type="spellStart"/>
      <w:r w:rsidRPr="00C37EFA">
        <w:rPr>
          <w:rFonts w:ascii="Arial" w:hAnsi="Arial" w:cs="Arial"/>
        </w:rPr>
        <w:t>Feuerwehr</w:t>
      </w:r>
      <w:proofErr w:type="spellEnd"/>
      <w:r>
        <w:rPr>
          <w:rFonts w:ascii="Arial" w:hAnsi="Arial" w:cs="Arial"/>
        </w:rPr>
        <w:t xml:space="preserve"> / </w:t>
      </w:r>
      <w:proofErr w:type="spellStart"/>
      <w:r w:rsidRPr="00C37EFA">
        <w:rPr>
          <w:rFonts w:ascii="Arial" w:hAnsi="Arial" w:cs="Arial"/>
        </w:rPr>
        <w:t>Rettungsdienst</w:t>
      </w:r>
      <w:proofErr w:type="spellEnd"/>
      <w:r w:rsidRPr="00C37EFA">
        <w:rPr>
          <w:rFonts w:ascii="Arial" w:hAnsi="Arial" w:cs="Arial"/>
        </w:rPr>
        <w:t xml:space="preserve"> </w:t>
      </w:r>
      <w:proofErr w:type="spellStart"/>
      <w:r w:rsidRPr="00C37EFA">
        <w:rPr>
          <w:rFonts w:ascii="Arial" w:hAnsi="Arial" w:cs="Arial"/>
        </w:rPr>
        <w:t>sind</w:t>
      </w:r>
      <w:proofErr w:type="spellEnd"/>
      <w:r w:rsidRPr="00C37EFA">
        <w:rPr>
          <w:rFonts w:ascii="Arial" w:hAnsi="Arial" w:cs="Arial"/>
        </w:rPr>
        <w:t xml:space="preserve"> </w:t>
      </w:r>
      <w:proofErr w:type="spellStart"/>
      <w:r w:rsidRPr="00C37EFA">
        <w:rPr>
          <w:rFonts w:ascii="Arial" w:hAnsi="Arial" w:cs="Arial"/>
        </w:rPr>
        <w:t>zu</w:t>
      </w:r>
      <w:proofErr w:type="spellEnd"/>
      <w:r w:rsidRPr="00C37EFA">
        <w:rPr>
          <w:rFonts w:ascii="Arial" w:hAnsi="Arial" w:cs="Arial"/>
        </w:rPr>
        <w:t xml:space="preserve"> </w:t>
      </w:r>
      <w:proofErr w:type="spellStart"/>
      <w:r w:rsidRPr="00C37EFA">
        <w:rPr>
          <w:rFonts w:ascii="Arial" w:hAnsi="Arial" w:cs="Arial"/>
        </w:rPr>
        <w:t>kennzeichnen</w:t>
      </w:r>
      <w:proofErr w:type="spellEnd"/>
      <w:r w:rsidRPr="00C37EFA">
        <w:rPr>
          <w:rFonts w:ascii="Arial" w:hAnsi="Arial" w:cs="Arial"/>
        </w:rPr>
        <w:t xml:space="preserve"> und </w:t>
      </w:r>
      <w:proofErr w:type="spellStart"/>
      <w:r w:rsidRPr="00C37EFA">
        <w:rPr>
          <w:rFonts w:ascii="Arial" w:hAnsi="Arial" w:cs="Arial"/>
        </w:rPr>
        <w:t>frei</w:t>
      </w:r>
      <w:proofErr w:type="spellEnd"/>
      <w:r w:rsidRPr="00C37EFA">
        <w:rPr>
          <w:rFonts w:ascii="Arial" w:hAnsi="Arial" w:cs="Arial"/>
        </w:rPr>
        <w:t xml:space="preserve"> </w:t>
      </w:r>
      <w:proofErr w:type="spellStart"/>
      <w:r w:rsidRPr="00C37EFA">
        <w:rPr>
          <w:rFonts w:ascii="Arial" w:hAnsi="Arial" w:cs="Arial"/>
        </w:rPr>
        <w:t>zu</w:t>
      </w:r>
      <w:proofErr w:type="spellEnd"/>
      <w:r w:rsidRPr="00C37EFA">
        <w:rPr>
          <w:rFonts w:ascii="Arial" w:hAnsi="Arial" w:cs="Arial"/>
        </w:rPr>
        <w:t xml:space="preserve"> </w:t>
      </w:r>
      <w:proofErr w:type="spellStart"/>
      <w:r w:rsidRPr="00C37EFA">
        <w:rPr>
          <w:rFonts w:ascii="Arial" w:hAnsi="Arial" w:cs="Arial"/>
        </w:rPr>
        <w:t>halten</w:t>
      </w:r>
      <w:proofErr w:type="spellEnd"/>
      <w:r w:rsidRPr="00C37EFA">
        <w:rPr>
          <w:rFonts w:ascii="Arial" w:hAnsi="Arial" w:cs="Arial"/>
        </w:rPr>
        <w:t xml:space="preserve"> (</w:t>
      </w:r>
      <w:proofErr w:type="spellStart"/>
      <w:r w:rsidRPr="00C37EFA">
        <w:rPr>
          <w:rFonts w:ascii="Arial" w:hAnsi="Arial" w:cs="Arial"/>
        </w:rPr>
        <w:t>keine</w:t>
      </w:r>
      <w:proofErr w:type="spellEnd"/>
      <w:r w:rsidRPr="00C37EFA">
        <w:rPr>
          <w:rFonts w:ascii="Arial" w:hAnsi="Arial" w:cs="Arial"/>
        </w:rPr>
        <w:t xml:space="preserve"> Park- </w:t>
      </w:r>
      <w:proofErr w:type="spellStart"/>
      <w:r w:rsidRPr="00C37EFA">
        <w:rPr>
          <w:rFonts w:ascii="Arial" w:hAnsi="Arial" w:cs="Arial"/>
        </w:rPr>
        <w:t>oder</w:t>
      </w:r>
      <w:proofErr w:type="spellEnd"/>
      <w:r w:rsidRPr="00C37EFA">
        <w:rPr>
          <w:rFonts w:ascii="Arial" w:hAnsi="Arial" w:cs="Arial"/>
        </w:rPr>
        <w:t xml:space="preserve"> </w:t>
      </w:r>
      <w:proofErr w:type="spellStart"/>
      <w:r w:rsidRPr="00C37EFA">
        <w:rPr>
          <w:rFonts w:ascii="Arial" w:hAnsi="Arial" w:cs="Arial"/>
        </w:rPr>
        <w:t>Lieferzonen</w:t>
      </w:r>
      <w:proofErr w:type="spellEnd"/>
      <w:r w:rsidRPr="00C37EFA">
        <w:rPr>
          <w:rFonts w:ascii="Arial" w:hAnsi="Arial" w:cs="Arial"/>
        </w:rPr>
        <w:t>).</w:t>
      </w:r>
    </w:p>
    <w:p w14:paraId="2778750C" w14:textId="77777777" w:rsidR="00245560"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Sammelplatz</w:t>
      </w:r>
      <w:proofErr w:type="spellEnd"/>
      <w:r>
        <w:rPr>
          <w:rFonts w:ascii="Arial" w:hAnsi="Arial" w:cs="Arial"/>
        </w:rPr>
        <w:t xml:space="preserve"> / </w:t>
      </w:r>
      <w:proofErr w:type="spellStart"/>
      <w:r w:rsidRPr="00C37EFA">
        <w:rPr>
          <w:rFonts w:ascii="Arial" w:hAnsi="Arial" w:cs="Arial"/>
        </w:rPr>
        <w:t>Anlaufstelle</w:t>
      </w:r>
      <w:proofErr w:type="spellEnd"/>
      <w:r w:rsidRPr="00C37EFA">
        <w:rPr>
          <w:rFonts w:ascii="Arial" w:hAnsi="Arial" w:cs="Arial"/>
        </w:rPr>
        <w:t xml:space="preserve"> </w:t>
      </w:r>
      <w:proofErr w:type="spellStart"/>
      <w:r w:rsidRPr="00C37EFA">
        <w:rPr>
          <w:rFonts w:ascii="Arial" w:hAnsi="Arial" w:cs="Arial"/>
        </w:rPr>
        <w:t>definieren</w:t>
      </w:r>
      <w:proofErr w:type="spellEnd"/>
      <w:r w:rsidRPr="00C37EFA">
        <w:rPr>
          <w:rFonts w:ascii="Arial" w:hAnsi="Arial" w:cs="Arial"/>
        </w:rPr>
        <w:t xml:space="preserve">; </w:t>
      </w:r>
      <w:proofErr w:type="spellStart"/>
      <w:r w:rsidRPr="00C37EFA">
        <w:rPr>
          <w:rFonts w:ascii="Arial" w:hAnsi="Arial" w:cs="Arial"/>
        </w:rPr>
        <w:t>Lageplan</w:t>
      </w:r>
      <w:proofErr w:type="spellEnd"/>
      <w:r w:rsidRPr="00C37EFA">
        <w:rPr>
          <w:rFonts w:ascii="Arial" w:hAnsi="Arial" w:cs="Arial"/>
        </w:rPr>
        <w:t xml:space="preserve"> am </w:t>
      </w:r>
      <w:proofErr w:type="spellStart"/>
      <w:r w:rsidRPr="00C37EFA">
        <w:rPr>
          <w:rFonts w:ascii="Arial" w:hAnsi="Arial" w:cs="Arial"/>
        </w:rPr>
        <w:t>Leitstand</w:t>
      </w:r>
      <w:proofErr w:type="spellEnd"/>
      <w:r>
        <w:rPr>
          <w:rFonts w:ascii="Arial" w:hAnsi="Arial" w:cs="Arial"/>
        </w:rPr>
        <w:t xml:space="preserve"> / </w:t>
      </w:r>
      <w:proofErr w:type="spellStart"/>
      <w:r w:rsidRPr="00C37EFA">
        <w:rPr>
          <w:rFonts w:ascii="Arial" w:hAnsi="Arial" w:cs="Arial"/>
        </w:rPr>
        <w:t>bei</w:t>
      </w:r>
      <w:proofErr w:type="spellEnd"/>
      <w:r w:rsidRPr="00C37EFA">
        <w:rPr>
          <w:rFonts w:ascii="Arial" w:hAnsi="Arial" w:cs="Arial"/>
        </w:rPr>
        <w:t xml:space="preserve"> der </w:t>
      </w:r>
      <w:proofErr w:type="spellStart"/>
      <w:r w:rsidRPr="00C37EFA">
        <w:rPr>
          <w:rFonts w:ascii="Arial" w:hAnsi="Arial" w:cs="Arial"/>
        </w:rPr>
        <w:t>Leitung</w:t>
      </w:r>
      <w:proofErr w:type="spellEnd"/>
      <w:r w:rsidRPr="00C37EFA">
        <w:rPr>
          <w:rFonts w:ascii="Arial" w:hAnsi="Arial" w:cs="Arial"/>
        </w:rPr>
        <w:t xml:space="preserve"> </w:t>
      </w:r>
      <w:proofErr w:type="spellStart"/>
      <w:r w:rsidRPr="00C37EFA">
        <w:rPr>
          <w:rFonts w:ascii="Arial" w:hAnsi="Arial" w:cs="Arial"/>
        </w:rPr>
        <w:t>vorhalten</w:t>
      </w:r>
      <w:proofErr w:type="spellEnd"/>
      <w:r w:rsidRPr="00C37EFA">
        <w:rPr>
          <w:rFonts w:ascii="Arial" w:hAnsi="Arial" w:cs="Arial"/>
        </w:rPr>
        <w:t>.</w:t>
      </w:r>
    </w:p>
    <w:p w14:paraId="532F0C60" w14:textId="77777777" w:rsidR="00245560" w:rsidRPr="00C37EFA" w:rsidRDefault="00245560" w:rsidP="00245560">
      <w:pPr>
        <w:pStyle w:val="Aufzhlungszeichen"/>
        <w:numPr>
          <w:ilvl w:val="0"/>
          <w:numId w:val="0"/>
        </w:numPr>
        <w:spacing w:after="120"/>
        <w:ind w:left="357"/>
        <w:contextualSpacing w:val="0"/>
        <w:rPr>
          <w:rFonts w:ascii="Arial" w:hAnsi="Arial" w:cs="Arial"/>
        </w:rPr>
      </w:pPr>
    </w:p>
    <w:p w14:paraId="4EFA8F7F" w14:textId="77777777" w:rsidR="00245560" w:rsidRPr="00153300" w:rsidRDefault="00245560" w:rsidP="00245560">
      <w:pPr>
        <w:pStyle w:val="berschrift2"/>
        <w:rPr>
          <w:rFonts w:ascii="Arial" w:hAnsi="Arial" w:cs="Arial"/>
          <w:color w:val="808080" w:themeColor="background1" w:themeShade="80"/>
        </w:rPr>
      </w:pPr>
      <w:bookmarkStart w:id="7" w:name="_Toc219214371"/>
      <w:r w:rsidRPr="00153300">
        <w:rPr>
          <w:rFonts w:ascii="Arial" w:hAnsi="Arial" w:cs="Arial"/>
          <w:color w:val="808080" w:themeColor="background1" w:themeShade="80"/>
        </w:rPr>
        <w:t>6.2 Besucherstromlenkung und Einlass</w:t>
      </w:r>
      <w:bookmarkEnd w:id="7"/>
    </w:p>
    <w:p w14:paraId="7D5FE60E"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Einlass</w:t>
      </w:r>
      <w:proofErr w:type="spellEnd"/>
      <w:r w:rsidRPr="00C37EFA">
        <w:rPr>
          <w:rFonts w:ascii="Arial" w:hAnsi="Arial" w:cs="Arial"/>
        </w:rPr>
        <w:t xml:space="preserve"> und </w:t>
      </w:r>
      <w:proofErr w:type="spellStart"/>
      <w:r w:rsidRPr="00C37EFA">
        <w:rPr>
          <w:rFonts w:ascii="Arial" w:hAnsi="Arial" w:cs="Arial"/>
        </w:rPr>
        <w:t>Engstellen</w:t>
      </w:r>
      <w:proofErr w:type="spellEnd"/>
      <w:r w:rsidRPr="00C37EFA">
        <w:rPr>
          <w:rFonts w:ascii="Arial" w:hAnsi="Arial" w:cs="Arial"/>
        </w:rPr>
        <w:t xml:space="preserve"> (</w:t>
      </w:r>
      <w:proofErr w:type="spellStart"/>
      <w:r w:rsidRPr="00C37EFA">
        <w:rPr>
          <w:rFonts w:ascii="Arial" w:hAnsi="Arial" w:cs="Arial"/>
        </w:rPr>
        <w:t>Theke</w:t>
      </w:r>
      <w:proofErr w:type="spellEnd"/>
      <w:r w:rsidRPr="00C37EFA">
        <w:rPr>
          <w:rFonts w:ascii="Arial" w:hAnsi="Arial" w:cs="Arial"/>
        </w:rPr>
        <w:t xml:space="preserve">, </w:t>
      </w:r>
      <w:proofErr w:type="spellStart"/>
      <w:r w:rsidRPr="00C37EFA">
        <w:rPr>
          <w:rFonts w:ascii="Arial" w:hAnsi="Arial" w:cs="Arial"/>
        </w:rPr>
        <w:t>Bühne</w:t>
      </w:r>
      <w:proofErr w:type="spellEnd"/>
      <w:r w:rsidRPr="00C37EFA">
        <w:rPr>
          <w:rFonts w:ascii="Arial" w:hAnsi="Arial" w:cs="Arial"/>
        </w:rPr>
        <w:t xml:space="preserve">, WC) so </w:t>
      </w:r>
      <w:proofErr w:type="spellStart"/>
      <w:r w:rsidRPr="00C37EFA">
        <w:rPr>
          <w:rFonts w:ascii="Arial" w:hAnsi="Arial" w:cs="Arial"/>
        </w:rPr>
        <w:t>planen</w:t>
      </w:r>
      <w:proofErr w:type="spellEnd"/>
      <w:r w:rsidRPr="00C37EFA">
        <w:rPr>
          <w:rFonts w:ascii="Arial" w:hAnsi="Arial" w:cs="Arial"/>
        </w:rPr>
        <w:t xml:space="preserve">, </w:t>
      </w:r>
      <w:proofErr w:type="spellStart"/>
      <w:r w:rsidRPr="00C37EFA">
        <w:rPr>
          <w:rFonts w:ascii="Arial" w:hAnsi="Arial" w:cs="Arial"/>
        </w:rPr>
        <w:t>dass</w:t>
      </w:r>
      <w:proofErr w:type="spellEnd"/>
      <w:r w:rsidRPr="00C37EFA">
        <w:rPr>
          <w:rFonts w:ascii="Arial" w:hAnsi="Arial" w:cs="Arial"/>
        </w:rPr>
        <w:t xml:space="preserve"> </w:t>
      </w:r>
      <w:proofErr w:type="spellStart"/>
      <w:r w:rsidRPr="00C37EFA">
        <w:rPr>
          <w:rFonts w:ascii="Arial" w:hAnsi="Arial" w:cs="Arial"/>
        </w:rPr>
        <w:t>keine</w:t>
      </w:r>
      <w:proofErr w:type="spellEnd"/>
      <w:r w:rsidRPr="00C37EFA">
        <w:rPr>
          <w:rFonts w:ascii="Arial" w:hAnsi="Arial" w:cs="Arial"/>
        </w:rPr>
        <w:t xml:space="preserve"> </w:t>
      </w:r>
      <w:proofErr w:type="spellStart"/>
      <w:r w:rsidRPr="00C37EFA">
        <w:rPr>
          <w:rFonts w:ascii="Arial" w:hAnsi="Arial" w:cs="Arial"/>
        </w:rPr>
        <w:t>gefährlichen</w:t>
      </w:r>
      <w:proofErr w:type="spellEnd"/>
      <w:r w:rsidRPr="00C37EFA">
        <w:rPr>
          <w:rFonts w:ascii="Arial" w:hAnsi="Arial" w:cs="Arial"/>
        </w:rPr>
        <w:t xml:space="preserve"> </w:t>
      </w:r>
      <w:proofErr w:type="spellStart"/>
      <w:r w:rsidRPr="00C37EFA">
        <w:rPr>
          <w:rFonts w:ascii="Arial" w:hAnsi="Arial" w:cs="Arial"/>
        </w:rPr>
        <w:t>Verdichtungen</w:t>
      </w:r>
      <w:proofErr w:type="spellEnd"/>
      <w:r w:rsidRPr="00C37EFA">
        <w:rPr>
          <w:rFonts w:ascii="Arial" w:hAnsi="Arial" w:cs="Arial"/>
        </w:rPr>
        <w:t xml:space="preserve"> </w:t>
      </w:r>
      <w:proofErr w:type="spellStart"/>
      <w:r w:rsidRPr="00C37EFA">
        <w:rPr>
          <w:rFonts w:ascii="Arial" w:hAnsi="Arial" w:cs="Arial"/>
        </w:rPr>
        <w:t>entstehen</w:t>
      </w:r>
      <w:proofErr w:type="spellEnd"/>
      <w:r w:rsidRPr="00C37EFA">
        <w:rPr>
          <w:rFonts w:ascii="Arial" w:hAnsi="Arial" w:cs="Arial"/>
        </w:rPr>
        <w:t>.</w:t>
      </w:r>
    </w:p>
    <w:p w14:paraId="6309AF01"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Ordner</w:t>
      </w:r>
      <w:proofErr w:type="spellEnd"/>
      <w:r w:rsidRPr="00C37EFA">
        <w:rPr>
          <w:rFonts w:ascii="Arial" w:hAnsi="Arial" w:cs="Arial"/>
        </w:rPr>
        <w:t xml:space="preserve"> an </w:t>
      </w:r>
      <w:proofErr w:type="spellStart"/>
      <w:r w:rsidRPr="00C37EFA">
        <w:rPr>
          <w:rFonts w:ascii="Arial" w:hAnsi="Arial" w:cs="Arial"/>
        </w:rPr>
        <w:t>neuralgischen</w:t>
      </w:r>
      <w:proofErr w:type="spellEnd"/>
      <w:r w:rsidRPr="00C37EFA">
        <w:rPr>
          <w:rFonts w:ascii="Arial" w:hAnsi="Arial" w:cs="Arial"/>
        </w:rPr>
        <w:t xml:space="preserve"> </w:t>
      </w:r>
      <w:proofErr w:type="spellStart"/>
      <w:r w:rsidRPr="00C37EFA">
        <w:rPr>
          <w:rFonts w:ascii="Arial" w:hAnsi="Arial" w:cs="Arial"/>
        </w:rPr>
        <w:t>Punkten</w:t>
      </w:r>
      <w:proofErr w:type="spellEnd"/>
      <w:r w:rsidRPr="00C37EFA">
        <w:rPr>
          <w:rFonts w:ascii="Arial" w:hAnsi="Arial" w:cs="Arial"/>
        </w:rPr>
        <w:t xml:space="preserve">, </w:t>
      </w:r>
      <w:proofErr w:type="spellStart"/>
      <w:r w:rsidRPr="00C37EFA">
        <w:rPr>
          <w:rFonts w:ascii="Arial" w:hAnsi="Arial" w:cs="Arial"/>
        </w:rPr>
        <w:t>bei</w:t>
      </w:r>
      <w:proofErr w:type="spellEnd"/>
      <w:r w:rsidRPr="00C37EFA">
        <w:rPr>
          <w:rFonts w:ascii="Arial" w:hAnsi="Arial" w:cs="Arial"/>
        </w:rPr>
        <w:t xml:space="preserve"> </w:t>
      </w:r>
      <w:proofErr w:type="spellStart"/>
      <w:r w:rsidRPr="00C37EFA">
        <w:rPr>
          <w:rFonts w:ascii="Arial" w:hAnsi="Arial" w:cs="Arial"/>
        </w:rPr>
        <w:t>Bedarf</w:t>
      </w:r>
      <w:proofErr w:type="spellEnd"/>
      <w:r w:rsidRPr="00C37EFA">
        <w:rPr>
          <w:rFonts w:ascii="Arial" w:hAnsi="Arial" w:cs="Arial"/>
        </w:rPr>
        <w:t xml:space="preserve"> </w:t>
      </w:r>
      <w:proofErr w:type="spellStart"/>
      <w:r w:rsidRPr="00C37EFA">
        <w:rPr>
          <w:rFonts w:ascii="Arial" w:hAnsi="Arial" w:cs="Arial"/>
        </w:rPr>
        <w:t>Einbahnregelungen</w:t>
      </w:r>
      <w:proofErr w:type="spellEnd"/>
      <w:r>
        <w:rPr>
          <w:rFonts w:ascii="Arial" w:hAnsi="Arial" w:cs="Arial"/>
        </w:rPr>
        <w:t xml:space="preserve"> / </w:t>
      </w:r>
      <w:proofErr w:type="spellStart"/>
      <w:r w:rsidRPr="00C37EFA">
        <w:rPr>
          <w:rFonts w:ascii="Arial" w:hAnsi="Arial" w:cs="Arial"/>
        </w:rPr>
        <w:t>Absperrungen</w:t>
      </w:r>
      <w:proofErr w:type="spellEnd"/>
      <w:r w:rsidRPr="00C37EFA">
        <w:rPr>
          <w:rFonts w:ascii="Arial" w:hAnsi="Arial" w:cs="Arial"/>
        </w:rPr>
        <w:t>.</w:t>
      </w:r>
    </w:p>
    <w:p w14:paraId="058BA663"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Kapazitätsgrenzen</w:t>
      </w:r>
      <w:proofErr w:type="spellEnd"/>
      <w:r w:rsidRPr="00C37EFA">
        <w:rPr>
          <w:rFonts w:ascii="Arial" w:hAnsi="Arial" w:cs="Arial"/>
        </w:rPr>
        <w:t xml:space="preserve"> </w:t>
      </w:r>
      <w:proofErr w:type="spellStart"/>
      <w:r w:rsidRPr="00C37EFA">
        <w:rPr>
          <w:rFonts w:ascii="Arial" w:hAnsi="Arial" w:cs="Arial"/>
        </w:rPr>
        <w:t>festlegen</w:t>
      </w:r>
      <w:proofErr w:type="spellEnd"/>
      <w:r w:rsidRPr="00C37EFA">
        <w:rPr>
          <w:rFonts w:ascii="Arial" w:hAnsi="Arial" w:cs="Arial"/>
        </w:rPr>
        <w:t xml:space="preserve"> (max. </w:t>
      </w:r>
      <w:proofErr w:type="spellStart"/>
      <w:r w:rsidRPr="00C37EFA">
        <w:rPr>
          <w:rFonts w:ascii="Arial" w:hAnsi="Arial" w:cs="Arial"/>
        </w:rPr>
        <w:t>Personen</w:t>
      </w:r>
      <w:proofErr w:type="spellEnd"/>
      <w:r w:rsidRPr="00C37EFA">
        <w:rPr>
          <w:rFonts w:ascii="Arial" w:hAnsi="Arial" w:cs="Arial"/>
        </w:rPr>
        <w:t xml:space="preserve"> </w:t>
      </w:r>
      <w:proofErr w:type="spellStart"/>
      <w:r w:rsidRPr="00C37EFA">
        <w:rPr>
          <w:rFonts w:ascii="Arial" w:hAnsi="Arial" w:cs="Arial"/>
        </w:rPr>
        <w:t>im</w:t>
      </w:r>
      <w:proofErr w:type="spellEnd"/>
      <w:r w:rsidRPr="00C37EFA">
        <w:rPr>
          <w:rFonts w:ascii="Arial" w:hAnsi="Arial" w:cs="Arial"/>
        </w:rPr>
        <w:t xml:space="preserve"> </w:t>
      </w:r>
      <w:proofErr w:type="spellStart"/>
      <w:r w:rsidRPr="00C37EFA">
        <w:rPr>
          <w:rFonts w:ascii="Arial" w:hAnsi="Arial" w:cs="Arial"/>
        </w:rPr>
        <w:t>Bereich</w:t>
      </w:r>
      <w:proofErr w:type="spellEnd"/>
      <w:r>
        <w:rPr>
          <w:rFonts w:ascii="Arial" w:hAnsi="Arial" w:cs="Arial"/>
        </w:rPr>
        <w:t xml:space="preserve"> / </w:t>
      </w:r>
      <w:proofErr w:type="spellStart"/>
      <w:r w:rsidRPr="00C37EFA">
        <w:rPr>
          <w:rFonts w:ascii="Arial" w:hAnsi="Arial" w:cs="Arial"/>
        </w:rPr>
        <w:t>Zelt</w:t>
      </w:r>
      <w:proofErr w:type="spellEnd"/>
      <w:r w:rsidRPr="00C37EFA">
        <w:rPr>
          <w:rFonts w:ascii="Arial" w:hAnsi="Arial" w:cs="Arial"/>
        </w:rPr>
        <w:t xml:space="preserve">) und </w:t>
      </w:r>
      <w:proofErr w:type="spellStart"/>
      <w:r w:rsidRPr="00C37EFA">
        <w:rPr>
          <w:rFonts w:ascii="Arial" w:hAnsi="Arial" w:cs="Arial"/>
        </w:rPr>
        <w:t>überwachen</w:t>
      </w:r>
      <w:proofErr w:type="spellEnd"/>
      <w:r w:rsidRPr="00C37EFA">
        <w:rPr>
          <w:rFonts w:ascii="Arial" w:hAnsi="Arial" w:cs="Arial"/>
        </w:rPr>
        <w:t>.</w:t>
      </w:r>
    </w:p>
    <w:p w14:paraId="597AE274" w14:textId="77777777" w:rsidR="00245560"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Konfliktmanagement</w:t>
      </w:r>
      <w:proofErr w:type="spellEnd"/>
      <w:r w:rsidRPr="00C37EFA">
        <w:rPr>
          <w:rFonts w:ascii="Arial" w:hAnsi="Arial" w:cs="Arial"/>
        </w:rPr>
        <w:t xml:space="preserve">: </w:t>
      </w:r>
      <w:proofErr w:type="spellStart"/>
      <w:r w:rsidRPr="00C37EFA">
        <w:rPr>
          <w:rFonts w:ascii="Arial" w:hAnsi="Arial" w:cs="Arial"/>
        </w:rPr>
        <w:t>Hausrecht-Regeln</w:t>
      </w:r>
      <w:proofErr w:type="spellEnd"/>
      <w:r w:rsidRPr="00C37EFA">
        <w:rPr>
          <w:rFonts w:ascii="Arial" w:hAnsi="Arial" w:cs="Arial"/>
        </w:rPr>
        <w:t xml:space="preserve">, </w:t>
      </w:r>
      <w:proofErr w:type="spellStart"/>
      <w:r w:rsidRPr="00C37EFA">
        <w:rPr>
          <w:rFonts w:ascii="Arial" w:hAnsi="Arial" w:cs="Arial"/>
        </w:rPr>
        <w:t>Umgang</w:t>
      </w:r>
      <w:proofErr w:type="spellEnd"/>
      <w:r w:rsidRPr="00C37EFA">
        <w:rPr>
          <w:rFonts w:ascii="Arial" w:hAnsi="Arial" w:cs="Arial"/>
        </w:rPr>
        <w:t xml:space="preserve"> </w:t>
      </w:r>
      <w:proofErr w:type="spellStart"/>
      <w:r w:rsidRPr="00C37EFA">
        <w:rPr>
          <w:rFonts w:ascii="Arial" w:hAnsi="Arial" w:cs="Arial"/>
        </w:rPr>
        <w:t>mit</w:t>
      </w:r>
      <w:proofErr w:type="spellEnd"/>
      <w:r w:rsidRPr="00C37EFA">
        <w:rPr>
          <w:rFonts w:ascii="Arial" w:hAnsi="Arial" w:cs="Arial"/>
        </w:rPr>
        <w:t xml:space="preserve"> stark </w:t>
      </w:r>
      <w:proofErr w:type="spellStart"/>
      <w:r w:rsidRPr="00C37EFA">
        <w:rPr>
          <w:rFonts w:ascii="Arial" w:hAnsi="Arial" w:cs="Arial"/>
        </w:rPr>
        <w:t>alkoholisierten</w:t>
      </w:r>
      <w:proofErr w:type="spellEnd"/>
      <w:r w:rsidRPr="00C37EFA">
        <w:rPr>
          <w:rFonts w:ascii="Arial" w:hAnsi="Arial" w:cs="Arial"/>
        </w:rPr>
        <w:t xml:space="preserve"> </w:t>
      </w:r>
      <w:proofErr w:type="spellStart"/>
      <w:r w:rsidRPr="00C37EFA">
        <w:rPr>
          <w:rFonts w:ascii="Arial" w:hAnsi="Arial" w:cs="Arial"/>
        </w:rPr>
        <w:t>Personen</w:t>
      </w:r>
      <w:proofErr w:type="spellEnd"/>
      <w:r w:rsidRPr="00C37EFA">
        <w:rPr>
          <w:rFonts w:ascii="Arial" w:hAnsi="Arial" w:cs="Arial"/>
        </w:rPr>
        <w:t>.</w:t>
      </w:r>
    </w:p>
    <w:p w14:paraId="5A4E68B6" w14:textId="77777777" w:rsidR="00245560" w:rsidRPr="00C37EFA" w:rsidRDefault="00245560" w:rsidP="00245560">
      <w:pPr>
        <w:pStyle w:val="Aufzhlungszeichen"/>
        <w:numPr>
          <w:ilvl w:val="0"/>
          <w:numId w:val="0"/>
        </w:numPr>
        <w:spacing w:after="120"/>
        <w:ind w:left="357"/>
        <w:contextualSpacing w:val="0"/>
        <w:rPr>
          <w:rFonts w:ascii="Arial" w:hAnsi="Arial" w:cs="Arial"/>
        </w:rPr>
      </w:pPr>
    </w:p>
    <w:p w14:paraId="0D13EF87" w14:textId="77777777" w:rsidR="00245560" w:rsidRPr="00153300" w:rsidRDefault="00245560" w:rsidP="00245560">
      <w:pPr>
        <w:pStyle w:val="berschrift2"/>
        <w:rPr>
          <w:rFonts w:ascii="Arial" w:hAnsi="Arial" w:cs="Arial"/>
          <w:color w:val="808080" w:themeColor="background1" w:themeShade="80"/>
        </w:rPr>
      </w:pPr>
      <w:bookmarkStart w:id="8" w:name="_Toc219214372"/>
      <w:r w:rsidRPr="00153300">
        <w:rPr>
          <w:rFonts w:ascii="Arial" w:hAnsi="Arial" w:cs="Arial"/>
          <w:color w:val="808080" w:themeColor="background1" w:themeShade="80"/>
        </w:rPr>
        <w:t>6.3 Brandschutz</w:t>
      </w:r>
      <w:bookmarkEnd w:id="8"/>
    </w:p>
    <w:p w14:paraId="50D8C69D"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Brandlasten</w:t>
      </w:r>
      <w:proofErr w:type="spellEnd"/>
      <w:r w:rsidRPr="00C37EFA">
        <w:rPr>
          <w:rFonts w:ascii="Arial" w:hAnsi="Arial" w:cs="Arial"/>
        </w:rPr>
        <w:t xml:space="preserve"> </w:t>
      </w:r>
      <w:proofErr w:type="spellStart"/>
      <w:r w:rsidRPr="00C37EFA">
        <w:rPr>
          <w:rFonts w:ascii="Arial" w:hAnsi="Arial" w:cs="Arial"/>
        </w:rPr>
        <w:t>minimieren</w:t>
      </w:r>
      <w:proofErr w:type="spellEnd"/>
      <w:r w:rsidRPr="00C37EFA">
        <w:rPr>
          <w:rFonts w:ascii="Arial" w:hAnsi="Arial" w:cs="Arial"/>
        </w:rPr>
        <w:t xml:space="preserve"> (</w:t>
      </w:r>
      <w:proofErr w:type="spellStart"/>
      <w:r w:rsidRPr="00C37EFA">
        <w:rPr>
          <w:rFonts w:ascii="Arial" w:hAnsi="Arial" w:cs="Arial"/>
        </w:rPr>
        <w:t>Dekorationen</w:t>
      </w:r>
      <w:proofErr w:type="spellEnd"/>
      <w:r w:rsidRPr="00C37EFA">
        <w:rPr>
          <w:rFonts w:ascii="Arial" w:hAnsi="Arial" w:cs="Arial"/>
        </w:rPr>
        <w:t xml:space="preserve">, </w:t>
      </w:r>
      <w:proofErr w:type="spellStart"/>
      <w:r w:rsidRPr="00C37EFA">
        <w:rPr>
          <w:rFonts w:ascii="Arial" w:hAnsi="Arial" w:cs="Arial"/>
        </w:rPr>
        <w:t>Lagerung</w:t>
      </w:r>
      <w:proofErr w:type="spellEnd"/>
      <w:r w:rsidRPr="00C37EFA">
        <w:rPr>
          <w:rFonts w:ascii="Arial" w:hAnsi="Arial" w:cs="Arial"/>
        </w:rPr>
        <w:t xml:space="preserve">); Feuer- und </w:t>
      </w:r>
      <w:proofErr w:type="spellStart"/>
      <w:r w:rsidRPr="00C37EFA">
        <w:rPr>
          <w:rFonts w:ascii="Arial" w:hAnsi="Arial" w:cs="Arial"/>
        </w:rPr>
        <w:t>Rauchverbote</w:t>
      </w:r>
      <w:proofErr w:type="spellEnd"/>
      <w:r w:rsidRPr="00C37EFA">
        <w:rPr>
          <w:rFonts w:ascii="Arial" w:hAnsi="Arial" w:cs="Arial"/>
        </w:rPr>
        <w:t xml:space="preserve"> </w:t>
      </w:r>
      <w:proofErr w:type="spellStart"/>
      <w:r w:rsidRPr="00C37EFA">
        <w:rPr>
          <w:rFonts w:ascii="Arial" w:hAnsi="Arial" w:cs="Arial"/>
        </w:rPr>
        <w:t>kennzeichnen</w:t>
      </w:r>
      <w:proofErr w:type="spellEnd"/>
      <w:r w:rsidRPr="00C37EFA">
        <w:rPr>
          <w:rFonts w:ascii="Arial" w:hAnsi="Arial" w:cs="Arial"/>
        </w:rPr>
        <w:t>.</w:t>
      </w:r>
    </w:p>
    <w:p w14:paraId="27485432"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Ausreichende</w:t>
      </w:r>
      <w:proofErr w:type="spellEnd"/>
      <w:r w:rsidRPr="00C37EFA">
        <w:rPr>
          <w:rFonts w:ascii="Arial" w:hAnsi="Arial" w:cs="Arial"/>
        </w:rPr>
        <w:t xml:space="preserve"> </w:t>
      </w:r>
      <w:proofErr w:type="spellStart"/>
      <w:r w:rsidRPr="00C37EFA">
        <w:rPr>
          <w:rFonts w:ascii="Arial" w:hAnsi="Arial" w:cs="Arial"/>
        </w:rPr>
        <w:t>Feuerlöscher</w:t>
      </w:r>
      <w:proofErr w:type="spellEnd"/>
      <w:r w:rsidRPr="00C37EFA">
        <w:rPr>
          <w:rFonts w:ascii="Arial" w:hAnsi="Arial" w:cs="Arial"/>
        </w:rPr>
        <w:t xml:space="preserve"> </w:t>
      </w:r>
      <w:proofErr w:type="spellStart"/>
      <w:r w:rsidRPr="00C37EFA">
        <w:rPr>
          <w:rFonts w:ascii="Arial" w:hAnsi="Arial" w:cs="Arial"/>
        </w:rPr>
        <w:t>passend</w:t>
      </w:r>
      <w:proofErr w:type="spellEnd"/>
      <w:r w:rsidRPr="00C37EFA">
        <w:rPr>
          <w:rFonts w:ascii="Arial" w:hAnsi="Arial" w:cs="Arial"/>
        </w:rPr>
        <w:t xml:space="preserve"> </w:t>
      </w:r>
      <w:proofErr w:type="spellStart"/>
      <w:r w:rsidRPr="00C37EFA">
        <w:rPr>
          <w:rFonts w:ascii="Arial" w:hAnsi="Arial" w:cs="Arial"/>
        </w:rPr>
        <w:t>zur</w:t>
      </w:r>
      <w:proofErr w:type="spellEnd"/>
      <w:r w:rsidRPr="00C37EFA">
        <w:rPr>
          <w:rFonts w:ascii="Arial" w:hAnsi="Arial" w:cs="Arial"/>
        </w:rPr>
        <w:t xml:space="preserve"> </w:t>
      </w:r>
      <w:proofErr w:type="spellStart"/>
      <w:r w:rsidRPr="00C37EFA">
        <w:rPr>
          <w:rFonts w:ascii="Arial" w:hAnsi="Arial" w:cs="Arial"/>
        </w:rPr>
        <w:t>Nutzung</w:t>
      </w:r>
      <w:proofErr w:type="spellEnd"/>
      <w:r w:rsidRPr="00C37EFA">
        <w:rPr>
          <w:rFonts w:ascii="Arial" w:hAnsi="Arial" w:cs="Arial"/>
        </w:rPr>
        <w:t xml:space="preserve"> (z. B. CO2</w:t>
      </w:r>
      <w:r>
        <w:rPr>
          <w:rFonts w:ascii="Arial" w:hAnsi="Arial" w:cs="Arial"/>
        </w:rPr>
        <w:t xml:space="preserve"> / </w:t>
      </w:r>
      <w:r w:rsidRPr="00C37EFA">
        <w:rPr>
          <w:rFonts w:ascii="Arial" w:hAnsi="Arial" w:cs="Arial"/>
        </w:rPr>
        <w:t xml:space="preserve">AB) und gut </w:t>
      </w:r>
      <w:proofErr w:type="spellStart"/>
      <w:r w:rsidRPr="00C37EFA">
        <w:rPr>
          <w:rFonts w:ascii="Arial" w:hAnsi="Arial" w:cs="Arial"/>
        </w:rPr>
        <w:t>zugänglich</w:t>
      </w:r>
      <w:proofErr w:type="spellEnd"/>
      <w:r w:rsidRPr="00C37EFA">
        <w:rPr>
          <w:rFonts w:ascii="Arial" w:hAnsi="Arial" w:cs="Arial"/>
        </w:rPr>
        <w:t xml:space="preserve"> </w:t>
      </w:r>
      <w:proofErr w:type="spellStart"/>
      <w:r w:rsidRPr="00C37EFA">
        <w:rPr>
          <w:rFonts w:ascii="Arial" w:hAnsi="Arial" w:cs="Arial"/>
        </w:rPr>
        <w:t>bereitstellen</w:t>
      </w:r>
      <w:proofErr w:type="spellEnd"/>
      <w:r w:rsidRPr="00C37EFA">
        <w:rPr>
          <w:rFonts w:ascii="Arial" w:hAnsi="Arial" w:cs="Arial"/>
        </w:rPr>
        <w:t>.</w:t>
      </w:r>
    </w:p>
    <w:p w14:paraId="1CD2CFDE"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Offenes</w:t>
      </w:r>
      <w:proofErr w:type="spellEnd"/>
      <w:r w:rsidRPr="00C37EFA">
        <w:rPr>
          <w:rFonts w:ascii="Arial" w:hAnsi="Arial" w:cs="Arial"/>
        </w:rPr>
        <w:t xml:space="preserve"> Feuer </w:t>
      </w:r>
      <w:proofErr w:type="spellStart"/>
      <w:r w:rsidRPr="00C37EFA">
        <w:rPr>
          <w:rFonts w:ascii="Arial" w:hAnsi="Arial" w:cs="Arial"/>
        </w:rPr>
        <w:t>nur</w:t>
      </w:r>
      <w:proofErr w:type="spellEnd"/>
      <w:r w:rsidRPr="00C37EFA">
        <w:rPr>
          <w:rFonts w:ascii="Arial" w:hAnsi="Arial" w:cs="Arial"/>
        </w:rPr>
        <w:t xml:space="preserve"> </w:t>
      </w:r>
      <w:proofErr w:type="spellStart"/>
      <w:r w:rsidRPr="00C37EFA">
        <w:rPr>
          <w:rFonts w:ascii="Arial" w:hAnsi="Arial" w:cs="Arial"/>
        </w:rPr>
        <w:t>mit</w:t>
      </w:r>
      <w:proofErr w:type="spellEnd"/>
      <w:r w:rsidRPr="00C37EFA">
        <w:rPr>
          <w:rFonts w:ascii="Arial" w:hAnsi="Arial" w:cs="Arial"/>
        </w:rPr>
        <w:t xml:space="preserve"> </w:t>
      </w:r>
      <w:proofErr w:type="spellStart"/>
      <w:r w:rsidRPr="00C37EFA">
        <w:rPr>
          <w:rFonts w:ascii="Arial" w:hAnsi="Arial" w:cs="Arial"/>
        </w:rPr>
        <w:t>geeigneten</w:t>
      </w:r>
      <w:proofErr w:type="spellEnd"/>
      <w:r w:rsidRPr="00C37EFA">
        <w:rPr>
          <w:rFonts w:ascii="Arial" w:hAnsi="Arial" w:cs="Arial"/>
        </w:rPr>
        <w:t xml:space="preserve"> </w:t>
      </w:r>
      <w:proofErr w:type="spellStart"/>
      <w:r w:rsidRPr="00C37EFA">
        <w:rPr>
          <w:rFonts w:ascii="Arial" w:hAnsi="Arial" w:cs="Arial"/>
        </w:rPr>
        <w:t>Schutzmaßnahmen</w:t>
      </w:r>
      <w:proofErr w:type="spellEnd"/>
      <w:r w:rsidRPr="00C37EFA">
        <w:rPr>
          <w:rFonts w:ascii="Arial" w:hAnsi="Arial" w:cs="Arial"/>
        </w:rPr>
        <w:t xml:space="preserve"> und </w:t>
      </w:r>
      <w:proofErr w:type="spellStart"/>
      <w:r w:rsidRPr="00C37EFA">
        <w:rPr>
          <w:rFonts w:ascii="Arial" w:hAnsi="Arial" w:cs="Arial"/>
        </w:rPr>
        <w:t>ggf</w:t>
      </w:r>
      <w:proofErr w:type="spellEnd"/>
      <w:r w:rsidRPr="00C37EFA">
        <w:rPr>
          <w:rFonts w:ascii="Arial" w:hAnsi="Arial" w:cs="Arial"/>
        </w:rPr>
        <w:t xml:space="preserve">. </w:t>
      </w:r>
      <w:proofErr w:type="spellStart"/>
      <w:r w:rsidRPr="00C37EFA">
        <w:rPr>
          <w:rFonts w:ascii="Arial" w:hAnsi="Arial" w:cs="Arial"/>
        </w:rPr>
        <w:t>Genehmigung</w:t>
      </w:r>
      <w:proofErr w:type="spellEnd"/>
      <w:r w:rsidRPr="00C37EFA">
        <w:rPr>
          <w:rFonts w:ascii="Arial" w:hAnsi="Arial" w:cs="Arial"/>
        </w:rPr>
        <w:t>.</w:t>
      </w:r>
    </w:p>
    <w:p w14:paraId="5E7D38FC" w14:textId="77777777" w:rsidR="00245560" w:rsidRDefault="00245560" w:rsidP="00245560">
      <w:pPr>
        <w:pStyle w:val="Aufzhlungszeichen"/>
        <w:spacing w:after="120"/>
        <w:ind w:left="357" w:hanging="357"/>
        <w:contextualSpacing w:val="0"/>
        <w:rPr>
          <w:rFonts w:ascii="Arial" w:hAnsi="Arial" w:cs="Arial"/>
        </w:rPr>
      </w:pPr>
      <w:r w:rsidRPr="00C37EFA">
        <w:rPr>
          <w:rFonts w:ascii="Arial" w:hAnsi="Arial" w:cs="Arial"/>
        </w:rPr>
        <w:t>Grill-</w:t>
      </w:r>
      <w:r>
        <w:rPr>
          <w:rFonts w:ascii="Arial" w:hAnsi="Arial" w:cs="Arial"/>
        </w:rPr>
        <w:t xml:space="preserve"> / </w:t>
      </w:r>
      <w:proofErr w:type="spellStart"/>
      <w:r w:rsidRPr="00C37EFA">
        <w:rPr>
          <w:rFonts w:ascii="Arial" w:hAnsi="Arial" w:cs="Arial"/>
        </w:rPr>
        <w:t>Kochstellen</w:t>
      </w:r>
      <w:proofErr w:type="spellEnd"/>
      <w:r w:rsidRPr="00C37EFA">
        <w:rPr>
          <w:rFonts w:ascii="Arial" w:hAnsi="Arial" w:cs="Arial"/>
        </w:rPr>
        <w:t xml:space="preserve"> </w:t>
      </w:r>
      <w:proofErr w:type="spellStart"/>
      <w:r w:rsidRPr="00C37EFA">
        <w:rPr>
          <w:rFonts w:ascii="Arial" w:hAnsi="Arial" w:cs="Arial"/>
        </w:rPr>
        <w:t>standsicher</w:t>
      </w:r>
      <w:proofErr w:type="spellEnd"/>
      <w:r w:rsidRPr="00C37EFA">
        <w:rPr>
          <w:rFonts w:ascii="Arial" w:hAnsi="Arial" w:cs="Arial"/>
        </w:rPr>
        <w:t xml:space="preserve">, </w:t>
      </w:r>
      <w:proofErr w:type="spellStart"/>
      <w:r w:rsidRPr="00C37EFA">
        <w:rPr>
          <w:rFonts w:ascii="Arial" w:hAnsi="Arial" w:cs="Arial"/>
        </w:rPr>
        <w:t>Abstand</w:t>
      </w:r>
      <w:proofErr w:type="spellEnd"/>
      <w:r w:rsidRPr="00C37EFA">
        <w:rPr>
          <w:rFonts w:ascii="Arial" w:hAnsi="Arial" w:cs="Arial"/>
        </w:rPr>
        <w:t xml:space="preserve"> </w:t>
      </w:r>
      <w:proofErr w:type="spellStart"/>
      <w:r w:rsidRPr="00C37EFA">
        <w:rPr>
          <w:rFonts w:ascii="Arial" w:hAnsi="Arial" w:cs="Arial"/>
        </w:rPr>
        <w:t>zu</w:t>
      </w:r>
      <w:proofErr w:type="spellEnd"/>
      <w:r w:rsidRPr="00C37EFA">
        <w:rPr>
          <w:rFonts w:ascii="Arial" w:hAnsi="Arial" w:cs="Arial"/>
        </w:rPr>
        <w:t xml:space="preserve"> </w:t>
      </w:r>
      <w:proofErr w:type="spellStart"/>
      <w:r w:rsidRPr="00C37EFA">
        <w:rPr>
          <w:rFonts w:ascii="Arial" w:hAnsi="Arial" w:cs="Arial"/>
        </w:rPr>
        <w:t>brennbaren</w:t>
      </w:r>
      <w:proofErr w:type="spellEnd"/>
      <w:r w:rsidRPr="00C37EFA">
        <w:rPr>
          <w:rFonts w:ascii="Arial" w:hAnsi="Arial" w:cs="Arial"/>
        </w:rPr>
        <w:t xml:space="preserve"> </w:t>
      </w:r>
      <w:proofErr w:type="spellStart"/>
      <w:r w:rsidRPr="00C37EFA">
        <w:rPr>
          <w:rFonts w:ascii="Arial" w:hAnsi="Arial" w:cs="Arial"/>
        </w:rPr>
        <w:t>Materialien</w:t>
      </w:r>
      <w:proofErr w:type="spellEnd"/>
      <w:r w:rsidRPr="00C37EFA">
        <w:rPr>
          <w:rFonts w:ascii="Arial" w:hAnsi="Arial" w:cs="Arial"/>
        </w:rPr>
        <w:t xml:space="preserve">, </w:t>
      </w:r>
      <w:proofErr w:type="spellStart"/>
      <w:r w:rsidRPr="00C37EFA">
        <w:rPr>
          <w:rFonts w:ascii="Arial" w:hAnsi="Arial" w:cs="Arial"/>
        </w:rPr>
        <w:t>Gasflaschen</w:t>
      </w:r>
      <w:proofErr w:type="spellEnd"/>
      <w:r w:rsidRPr="00C37EFA">
        <w:rPr>
          <w:rFonts w:ascii="Arial" w:hAnsi="Arial" w:cs="Arial"/>
        </w:rPr>
        <w:t xml:space="preserve"> </w:t>
      </w:r>
      <w:proofErr w:type="spellStart"/>
      <w:r w:rsidRPr="00C37EFA">
        <w:rPr>
          <w:rFonts w:ascii="Arial" w:hAnsi="Arial" w:cs="Arial"/>
        </w:rPr>
        <w:t>gesichert</w:t>
      </w:r>
      <w:proofErr w:type="spellEnd"/>
      <w:r w:rsidRPr="00C37EFA">
        <w:rPr>
          <w:rFonts w:ascii="Arial" w:hAnsi="Arial" w:cs="Arial"/>
        </w:rPr>
        <w:t>.</w:t>
      </w:r>
    </w:p>
    <w:p w14:paraId="05000460" w14:textId="77777777" w:rsidR="00245560" w:rsidRPr="00C37EFA" w:rsidRDefault="00245560" w:rsidP="00245560">
      <w:pPr>
        <w:pStyle w:val="Aufzhlungszeichen"/>
        <w:numPr>
          <w:ilvl w:val="0"/>
          <w:numId w:val="0"/>
        </w:numPr>
        <w:spacing w:after="120"/>
        <w:ind w:left="357"/>
        <w:contextualSpacing w:val="0"/>
        <w:rPr>
          <w:rFonts w:ascii="Arial" w:hAnsi="Arial" w:cs="Arial"/>
        </w:rPr>
      </w:pPr>
    </w:p>
    <w:p w14:paraId="6CB48EC5" w14:textId="77777777" w:rsidR="00245560" w:rsidRPr="00153300" w:rsidRDefault="00245560" w:rsidP="00245560">
      <w:pPr>
        <w:pStyle w:val="berschrift2"/>
        <w:rPr>
          <w:rFonts w:ascii="Arial" w:hAnsi="Arial" w:cs="Arial"/>
          <w:color w:val="808080" w:themeColor="background1" w:themeShade="80"/>
        </w:rPr>
      </w:pPr>
      <w:bookmarkStart w:id="9" w:name="_Toc219214373"/>
      <w:r w:rsidRPr="00153300">
        <w:rPr>
          <w:rFonts w:ascii="Arial" w:hAnsi="Arial" w:cs="Arial"/>
          <w:color w:val="808080" w:themeColor="background1" w:themeShade="80"/>
        </w:rPr>
        <w:t>6.4 Erste Hilfe und Sanitätsdienst</w:t>
      </w:r>
      <w:bookmarkEnd w:id="9"/>
    </w:p>
    <w:p w14:paraId="65D608BC"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Erste-Hilfe-Ausstattung</w:t>
      </w:r>
      <w:proofErr w:type="spellEnd"/>
      <w:r w:rsidRPr="00C37EFA">
        <w:rPr>
          <w:rFonts w:ascii="Arial" w:hAnsi="Arial" w:cs="Arial"/>
        </w:rPr>
        <w:t xml:space="preserve"> und </w:t>
      </w:r>
      <w:proofErr w:type="spellStart"/>
      <w:r w:rsidRPr="00C37EFA">
        <w:rPr>
          <w:rFonts w:ascii="Arial" w:hAnsi="Arial" w:cs="Arial"/>
        </w:rPr>
        <w:t>Anlaufstelle</w:t>
      </w:r>
      <w:proofErr w:type="spellEnd"/>
      <w:r w:rsidRPr="00C37EFA">
        <w:rPr>
          <w:rFonts w:ascii="Arial" w:hAnsi="Arial" w:cs="Arial"/>
        </w:rPr>
        <w:t xml:space="preserve"> </w:t>
      </w:r>
      <w:proofErr w:type="spellStart"/>
      <w:r w:rsidRPr="00C37EFA">
        <w:rPr>
          <w:rFonts w:ascii="Arial" w:hAnsi="Arial" w:cs="Arial"/>
        </w:rPr>
        <w:t>festlegen</w:t>
      </w:r>
      <w:proofErr w:type="spellEnd"/>
      <w:r w:rsidRPr="00C37EFA">
        <w:rPr>
          <w:rFonts w:ascii="Arial" w:hAnsi="Arial" w:cs="Arial"/>
        </w:rPr>
        <w:t xml:space="preserve">; Personal </w:t>
      </w:r>
      <w:proofErr w:type="spellStart"/>
      <w:r w:rsidRPr="00C37EFA">
        <w:rPr>
          <w:rFonts w:ascii="Arial" w:hAnsi="Arial" w:cs="Arial"/>
        </w:rPr>
        <w:t>einweisen</w:t>
      </w:r>
      <w:proofErr w:type="spellEnd"/>
      <w:r w:rsidRPr="00C37EFA">
        <w:rPr>
          <w:rFonts w:ascii="Arial" w:hAnsi="Arial" w:cs="Arial"/>
        </w:rPr>
        <w:t>.</w:t>
      </w:r>
    </w:p>
    <w:p w14:paraId="5F1A0729" w14:textId="77777777" w:rsidR="00245560" w:rsidRPr="00C37EFA"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Bei </w:t>
      </w:r>
      <w:proofErr w:type="spellStart"/>
      <w:r w:rsidRPr="00C37EFA">
        <w:rPr>
          <w:rFonts w:ascii="Arial" w:hAnsi="Arial" w:cs="Arial"/>
        </w:rPr>
        <w:t>erhöhtem</w:t>
      </w:r>
      <w:proofErr w:type="spellEnd"/>
      <w:r w:rsidRPr="00C37EFA">
        <w:rPr>
          <w:rFonts w:ascii="Arial" w:hAnsi="Arial" w:cs="Arial"/>
        </w:rPr>
        <w:t xml:space="preserve"> </w:t>
      </w:r>
      <w:proofErr w:type="spellStart"/>
      <w:r w:rsidRPr="00C37EFA">
        <w:rPr>
          <w:rFonts w:ascii="Arial" w:hAnsi="Arial" w:cs="Arial"/>
        </w:rPr>
        <w:t>Risiko</w:t>
      </w:r>
      <w:proofErr w:type="spellEnd"/>
      <w:r>
        <w:rPr>
          <w:rFonts w:ascii="Arial" w:hAnsi="Arial" w:cs="Arial"/>
        </w:rPr>
        <w:t xml:space="preserve"> / </w:t>
      </w:r>
      <w:proofErr w:type="spellStart"/>
      <w:r w:rsidRPr="00C37EFA">
        <w:rPr>
          <w:rFonts w:ascii="Arial" w:hAnsi="Arial" w:cs="Arial"/>
        </w:rPr>
        <w:t>hoher</w:t>
      </w:r>
      <w:proofErr w:type="spellEnd"/>
      <w:r w:rsidRPr="00C37EFA">
        <w:rPr>
          <w:rFonts w:ascii="Arial" w:hAnsi="Arial" w:cs="Arial"/>
        </w:rPr>
        <w:t xml:space="preserve"> </w:t>
      </w:r>
      <w:proofErr w:type="spellStart"/>
      <w:r w:rsidRPr="00C37EFA">
        <w:rPr>
          <w:rFonts w:ascii="Arial" w:hAnsi="Arial" w:cs="Arial"/>
        </w:rPr>
        <w:t>Besucherzahl</w:t>
      </w:r>
      <w:proofErr w:type="spellEnd"/>
      <w:r w:rsidRPr="00C37EFA">
        <w:rPr>
          <w:rFonts w:ascii="Arial" w:hAnsi="Arial" w:cs="Arial"/>
        </w:rPr>
        <w:t xml:space="preserve"> </w:t>
      </w:r>
      <w:proofErr w:type="spellStart"/>
      <w:r w:rsidRPr="00C37EFA">
        <w:rPr>
          <w:rFonts w:ascii="Arial" w:hAnsi="Arial" w:cs="Arial"/>
        </w:rPr>
        <w:t>Sanitätsdienst</w:t>
      </w:r>
      <w:proofErr w:type="spellEnd"/>
      <w:r w:rsidRPr="00C37EFA">
        <w:rPr>
          <w:rFonts w:ascii="Arial" w:hAnsi="Arial" w:cs="Arial"/>
        </w:rPr>
        <w:t xml:space="preserve"> (z. B. </w:t>
      </w:r>
      <w:proofErr w:type="spellStart"/>
      <w:r w:rsidRPr="00C37EFA">
        <w:rPr>
          <w:rFonts w:ascii="Arial" w:hAnsi="Arial" w:cs="Arial"/>
        </w:rPr>
        <w:t>Hilfsorganisation</w:t>
      </w:r>
      <w:proofErr w:type="spellEnd"/>
      <w:r w:rsidRPr="00C37EFA">
        <w:rPr>
          <w:rFonts w:ascii="Arial" w:hAnsi="Arial" w:cs="Arial"/>
        </w:rPr>
        <w:t xml:space="preserve">) </w:t>
      </w:r>
      <w:proofErr w:type="spellStart"/>
      <w:r w:rsidRPr="00C37EFA">
        <w:rPr>
          <w:rFonts w:ascii="Arial" w:hAnsi="Arial" w:cs="Arial"/>
        </w:rPr>
        <w:t>einplanen</w:t>
      </w:r>
      <w:proofErr w:type="spellEnd"/>
      <w:r w:rsidRPr="00C37EFA">
        <w:rPr>
          <w:rFonts w:ascii="Arial" w:hAnsi="Arial" w:cs="Arial"/>
        </w:rPr>
        <w:t>.</w:t>
      </w:r>
    </w:p>
    <w:p w14:paraId="04919B32"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Rettungsdienstzufahrt</w:t>
      </w:r>
      <w:proofErr w:type="spellEnd"/>
      <w:r w:rsidRPr="00C37EFA">
        <w:rPr>
          <w:rFonts w:ascii="Arial" w:hAnsi="Arial" w:cs="Arial"/>
        </w:rPr>
        <w:t xml:space="preserve"> und </w:t>
      </w:r>
      <w:proofErr w:type="spellStart"/>
      <w:r w:rsidRPr="00C37EFA">
        <w:rPr>
          <w:rFonts w:ascii="Arial" w:hAnsi="Arial" w:cs="Arial"/>
        </w:rPr>
        <w:t>Übergabepunkt</w:t>
      </w:r>
      <w:proofErr w:type="spellEnd"/>
      <w:r w:rsidRPr="00C37EFA">
        <w:rPr>
          <w:rFonts w:ascii="Arial" w:hAnsi="Arial" w:cs="Arial"/>
        </w:rPr>
        <w:t xml:space="preserve"> </w:t>
      </w:r>
      <w:proofErr w:type="spellStart"/>
      <w:r w:rsidRPr="00C37EFA">
        <w:rPr>
          <w:rFonts w:ascii="Arial" w:hAnsi="Arial" w:cs="Arial"/>
        </w:rPr>
        <w:t>definieren</w:t>
      </w:r>
      <w:proofErr w:type="spellEnd"/>
      <w:r w:rsidRPr="00C37EFA">
        <w:rPr>
          <w:rFonts w:ascii="Arial" w:hAnsi="Arial" w:cs="Arial"/>
        </w:rPr>
        <w:t xml:space="preserve">; </w:t>
      </w:r>
      <w:proofErr w:type="spellStart"/>
      <w:r w:rsidRPr="00C37EFA">
        <w:rPr>
          <w:rFonts w:ascii="Arial" w:hAnsi="Arial" w:cs="Arial"/>
        </w:rPr>
        <w:t>Notrufkette</w:t>
      </w:r>
      <w:proofErr w:type="spellEnd"/>
      <w:r w:rsidRPr="00C37EFA">
        <w:rPr>
          <w:rFonts w:ascii="Arial" w:hAnsi="Arial" w:cs="Arial"/>
        </w:rPr>
        <w:t xml:space="preserve"> </w:t>
      </w:r>
      <w:proofErr w:type="spellStart"/>
      <w:r w:rsidRPr="00C37EFA">
        <w:rPr>
          <w:rFonts w:ascii="Arial" w:hAnsi="Arial" w:cs="Arial"/>
        </w:rPr>
        <w:t>schriftlich</w:t>
      </w:r>
      <w:proofErr w:type="spellEnd"/>
      <w:r w:rsidRPr="00C37EFA">
        <w:rPr>
          <w:rFonts w:ascii="Arial" w:hAnsi="Arial" w:cs="Arial"/>
        </w:rPr>
        <w:t xml:space="preserve"> </w:t>
      </w:r>
      <w:proofErr w:type="spellStart"/>
      <w:r w:rsidRPr="00C37EFA">
        <w:rPr>
          <w:rFonts w:ascii="Arial" w:hAnsi="Arial" w:cs="Arial"/>
        </w:rPr>
        <w:t>aushängen</w:t>
      </w:r>
      <w:proofErr w:type="spellEnd"/>
      <w:r w:rsidRPr="00C37EFA">
        <w:rPr>
          <w:rFonts w:ascii="Arial" w:hAnsi="Arial" w:cs="Arial"/>
        </w:rPr>
        <w:t>.</w:t>
      </w:r>
    </w:p>
    <w:p w14:paraId="60FB84D6" w14:textId="77777777" w:rsidR="00245560"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Vorfallsdokumentation</w:t>
      </w:r>
      <w:proofErr w:type="spellEnd"/>
      <w:r w:rsidRPr="00C37EFA">
        <w:rPr>
          <w:rFonts w:ascii="Arial" w:hAnsi="Arial" w:cs="Arial"/>
        </w:rPr>
        <w:t xml:space="preserve"> (</w:t>
      </w:r>
      <w:proofErr w:type="spellStart"/>
      <w:r w:rsidRPr="00C37EFA">
        <w:rPr>
          <w:rFonts w:ascii="Arial" w:hAnsi="Arial" w:cs="Arial"/>
        </w:rPr>
        <w:t>Verletzungen</w:t>
      </w:r>
      <w:proofErr w:type="spellEnd"/>
      <w:r w:rsidRPr="00C37EFA">
        <w:rPr>
          <w:rFonts w:ascii="Arial" w:hAnsi="Arial" w:cs="Arial"/>
        </w:rPr>
        <w:t xml:space="preserve">, </w:t>
      </w:r>
      <w:proofErr w:type="spellStart"/>
      <w:r w:rsidRPr="00C37EFA">
        <w:rPr>
          <w:rFonts w:ascii="Arial" w:hAnsi="Arial" w:cs="Arial"/>
        </w:rPr>
        <w:t>Störungen</w:t>
      </w:r>
      <w:proofErr w:type="spellEnd"/>
      <w:r w:rsidRPr="00C37EFA">
        <w:rPr>
          <w:rFonts w:ascii="Arial" w:hAnsi="Arial" w:cs="Arial"/>
        </w:rPr>
        <w:t xml:space="preserve">) </w:t>
      </w:r>
      <w:proofErr w:type="spellStart"/>
      <w:r w:rsidRPr="00C37EFA">
        <w:rPr>
          <w:rFonts w:ascii="Arial" w:hAnsi="Arial" w:cs="Arial"/>
        </w:rPr>
        <w:t>führen</w:t>
      </w:r>
      <w:proofErr w:type="spellEnd"/>
      <w:r w:rsidRPr="00C37EFA">
        <w:rPr>
          <w:rFonts w:ascii="Arial" w:hAnsi="Arial" w:cs="Arial"/>
        </w:rPr>
        <w:t>.</w:t>
      </w:r>
    </w:p>
    <w:p w14:paraId="2C23DE02" w14:textId="77777777" w:rsidR="00245560" w:rsidRPr="00C37EFA" w:rsidRDefault="00245560" w:rsidP="00245560">
      <w:pPr>
        <w:pStyle w:val="Aufzhlungszeichen"/>
        <w:numPr>
          <w:ilvl w:val="0"/>
          <w:numId w:val="0"/>
        </w:numPr>
        <w:spacing w:after="120"/>
        <w:ind w:left="357"/>
        <w:contextualSpacing w:val="0"/>
        <w:rPr>
          <w:rFonts w:ascii="Arial" w:hAnsi="Arial" w:cs="Arial"/>
        </w:rPr>
      </w:pPr>
    </w:p>
    <w:p w14:paraId="7708CB83" w14:textId="77777777" w:rsidR="00245560" w:rsidRPr="00153300" w:rsidRDefault="00245560" w:rsidP="00245560">
      <w:pPr>
        <w:pStyle w:val="berschrift2"/>
        <w:rPr>
          <w:rFonts w:ascii="Arial" w:hAnsi="Arial" w:cs="Arial"/>
          <w:color w:val="808080" w:themeColor="background1" w:themeShade="80"/>
        </w:rPr>
      </w:pPr>
      <w:bookmarkStart w:id="10" w:name="_Toc219214374"/>
      <w:r w:rsidRPr="00153300">
        <w:rPr>
          <w:rFonts w:ascii="Arial" w:hAnsi="Arial" w:cs="Arial"/>
          <w:color w:val="808080" w:themeColor="background1" w:themeShade="80"/>
        </w:rPr>
        <w:t>6.5 Technik, Bühne, Zelte, Strom</w:t>
      </w:r>
      <w:bookmarkEnd w:id="10"/>
    </w:p>
    <w:p w14:paraId="27746A29"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Aufbauten</w:t>
      </w:r>
      <w:proofErr w:type="spellEnd"/>
      <w:r w:rsidRPr="00C37EFA">
        <w:rPr>
          <w:rFonts w:ascii="Arial" w:hAnsi="Arial" w:cs="Arial"/>
        </w:rPr>
        <w:t xml:space="preserve"> </w:t>
      </w:r>
      <w:proofErr w:type="spellStart"/>
      <w:r w:rsidRPr="00C37EFA">
        <w:rPr>
          <w:rFonts w:ascii="Arial" w:hAnsi="Arial" w:cs="Arial"/>
        </w:rPr>
        <w:t>durch</w:t>
      </w:r>
      <w:proofErr w:type="spellEnd"/>
      <w:r w:rsidRPr="00C37EFA">
        <w:rPr>
          <w:rFonts w:ascii="Arial" w:hAnsi="Arial" w:cs="Arial"/>
        </w:rPr>
        <w:t xml:space="preserve"> </w:t>
      </w:r>
      <w:proofErr w:type="spellStart"/>
      <w:r w:rsidRPr="00C37EFA">
        <w:rPr>
          <w:rFonts w:ascii="Arial" w:hAnsi="Arial" w:cs="Arial"/>
        </w:rPr>
        <w:t>fachkundige</w:t>
      </w:r>
      <w:proofErr w:type="spellEnd"/>
      <w:r w:rsidRPr="00C37EFA">
        <w:rPr>
          <w:rFonts w:ascii="Arial" w:hAnsi="Arial" w:cs="Arial"/>
        </w:rPr>
        <w:t xml:space="preserve"> </w:t>
      </w:r>
      <w:proofErr w:type="spellStart"/>
      <w:r w:rsidRPr="00C37EFA">
        <w:rPr>
          <w:rFonts w:ascii="Arial" w:hAnsi="Arial" w:cs="Arial"/>
        </w:rPr>
        <w:t>Personen</w:t>
      </w:r>
      <w:proofErr w:type="spellEnd"/>
      <w:r w:rsidRPr="00C37EFA">
        <w:rPr>
          <w:rFonts w:ascii="Arial" w:hAnsi="Arial" w:cs="Arial"/>
        </w:rPr>
        <w:t xml:space="preserve">, </w:t>
      </w:r>
      <w:proofErr w:type="spellStart"/>
      <w:r w:rsidRPr="00C37EFA">
        <w:rPr>
          <w:rFonts w:ascii="Arial" w:hAnsi="Arial" w:cs="Arial"/>
        </w:rPr>
        <w:t>standsicher</w:t>
      </w:r>
      <w:proofErr w:type="spellEnd"/>
      <w:r w:rsidRPr="00C37EFA">
        <w:rPr>
          <w:rFonts w:ascii="Arial" w:hAnsi="Arial" w:cs="Arial"/>
        </w:rPr>
        <w:t xml:space="preserve"> und </w:t>
      </w:r>
      <w:proofErr w:type="spellStart"/>
      <w:r w:rsidRPr="00C37EFA">
        <w:rPr>
          <w:rFonts w:ascii="Arial" w:hAnsi="Arial" w:cs="Arial"/>
        </w:rPr>
        <w:t>gegen</w:t>
      </w:r>
      <w:proofErr w:type="spellEnd"/>
      <w:r w:rsidRPr="00C37EFA">
        <w:rPr>
          <w:rFonts w:ascii="Arial" w:hAnsi="Arial" w:cs="Arial"/>
        </w:rPr>
        <w:t xml:space="preserve"> Wind</w:t>
      </w:r>
      <w:r>
        <w:rPr>
          <w:rFonts w:ascii="Arial" w:hAnsi="Arial" w:cs="Arial"/>
        </w:rPr>
        <w:t xml:space="preserve"> / </w:t>
      </w:r>
      <w:r w:rsidRPr="00C37EFA">
        <w:rPr>
          <w:rFonts w:ascii="Arial" w:hAnsi="Arial" w:cs="Arial"/>
        </w:rPr>
        <w:t xml:space="preserve">Wetter </w:t>
      </w:r>
      <w:proofErr w:type="spellStart"/>
      <w:r w:rsidRPr="00C37EFA">
        <w:rPr>
          <w:rFonts w:ascii="Arial" w:hAnsi="Arial" w:cs="Arial"/>
        </w:rPr>
        <w:t>gesichert</w:t>
      </w:r>
      <w:proofErr w:type="spellEnd"/>
      <w:r w:rsidRPr="00C37EFA">
        <w:rPr>
          <w:rFonts w:ascii="Arial" w:hAnsi="Arial" w:cs="Arial"/>
        </w:rPr>
        <w:t xml:space="preserve">; </w:t>
      </w:r>
      <w:proofErr w:type="spellStart"/>
      <w:r w:rsidRPr="00C37EFA">
        <w:rPr>
          <w:rFonts w:ascii="Arial" w:hAnsi="Arial" w:cs="Arial"/>
        </w:rPr>
        <w:t>Abnahmen</w:t>
      </w:r>
      <w:proofErr w:type="spellEnd"/>
      <w:r w:rsidRPr="00C37EFA">
        <w:rPr>
          <w:rFonts w:ascii="Arial" w:hAnsi="Arial" w:cs="Arial"/>
        </w:rPr>
        <w:t xml:space="preserve"> </w:t>
      </w:r>
      <w:proofErr w:type="spellStart"/>
      <w:r w:rsidRPr="00C37EFA">
        <w:rPr>
          <w:rFonts w:ascii="Arial" w:hAnsi="Arial" w:cs="Arial"/>
        </w:rPr>
        <w:t>dokumentieren</w:t>
      </w:r>
      <w:proofErr w:type="spellEnd"/>
      <w:r w:rsidRPr="00C37EFA">
        <w:rPr>
          <w:rFonts w:ascii="Arial" w:hAnsi="Arial" w:cs="Arial"/>
        </w:rPr>
        <w:t>.</w:t>
      </w:r>
    </w:p>
    <w:p w14:paraId="38196D41"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Elektrische</w:t>
      </w:r>
      <w:proofErr w:type="spellEnd"/>
      <w:r w:rsidRPr="00C37EFA">
        <w:rPr>
          <w:rFonts w:ascii="Arial" w:hAnsi="Arial" w:cs="Arial"/>
        </w:rPr>
        <w:t xml:space="preserve"> Anlagen: </w:t>
      </w:r>
      <w:proofErr w:type="spellStart"/>
      <w:r w:rsidRPr="00C37EFA">
        <w:rPr>
          <w:rFonts w:ascii="Arial" w:hAnsi="Arial" w:cs="Arial"/>
        </w:rPr>
        <w:t>geprüfte</w:t>
      </w:r>
      <w:proofErr w:type="spellEnd"/>
      <w:r w:rsidRPr="00C37EFA">
        <w:rPr>
          <w:rFonts w:ascii="Arial" w:hAnsi="Arial" w:cs="Arial"/>
        </w:rPr>
        <w:t xml:space="preserve"> </w:t>
      </w:r>
      <w:proofErr w:type="spellStart"/>
      <w:r w:rsidRPr="00C37EFA">
        <w:rPr>
          <w:rFonts w:ascii="Arial" w:hAnsi="Arial" w:cs="Arial"/>
        </w:rPr>
        <w:t>Geräte</w:t>
      </w:r>
      <w:proofErr w:type="spellEnd"/>
      <w:r>
        <w:rPr>
          <w:rFonts w:ascii="Arial" w:hAnsi="Arial" w:cs="Arial"/>
        </w:rPr>
        <w:t xml:space="preserve"> / </w:t>
      </w:r>
      <w:r w:rsidRPr="00C37EFA">
        <w:rPr>
          <w:rFonts w:ascii="Arial" w:hAnsi="Arial" w:cs="Arial"/>
        </w:rPr>
        <w:t xml:space="preserve">Kabel, </w:t>
      </w:r>
      <w:proofErr w:type="spellStart"/>
      <w:r w:rsidRPr="00C37EFA">
        <w:rPr>
          <w:rFonts w:ascii="Arial" w:hAnsi="Arial" w:cs="Arial"/>
        </w:rPr>
        <w:t>Fehlerstromschutz</w:t>
      </w:r>
      <w:proofErr w:type="spellEnd"/>
      <w:r w:rsidRPr="00C37EFA">
        <w:rPr>
          <w:rFonts w:ascii="Arial" w:hAnsi="Arial" w:cs="Arial"/>
        </w:rPr>
        <w:t xml:space="preserve"> (RCD), </w:t>
      </w:r>
      <w:proofErr w:type="spellStart"/>
      <w:r w:rsidRPr="00C37EFA">
        <w:rPr>
          <w:rFonts w:ascii="Arial" w:hAnsi="Arial" w:cs="Arial"/>
        </w:rPr>
        <w:t>Kabelbrücken</w:t>
      </w:r>
      <w:proofErr w:type="spellEnd"/>
      <w:r w:rsidRPr="00C37EFA">
        <w:rPr>
          <w:rFonts w:ascii="Arial" w:hAnsi="Arial" w:cs="Arial"/>
        </w:rPr>
        <w:t xml:space="preserve">, </w:t>
      </w:r>
      <w:proofErr w:type="spellStart"/>
      <w:r w:rsidRPr="00C37EFA">
        <w:rPr>
          <w:rFonts w:ascii="Arial" w:hAnsi="Arial" w:cs="Arial"/>
        </w:rPr>
        <w:t>keine</w:t>
      </w:r>
      <w:proofErr w:type="spellEnd"/>
      <w:r w:rsidRPr="00C37EFA">
        <w:rPr>
          <w:rFonts w:ascii="Arial" w:hAnsi="Arial" w:cs="Arial"/>
        </w:rPr>
        <w:t xml:space="preserve"> </w:t>
      </w:r>
      <w:proofErr w:type="spellStart"/>
      <w:r w:rsidRPr="00C37EFA">
        <w:rPr>
          <w:rFonts w:ascii="Arial" w:hAnsi="Arial" w:cs="Arial"/>
        </w:rPr>
        <w:t>Stolperstellen</w:t>
      </w:r>
      <w:proofErr w:type="spellEnd"/>
      <w:r w:rsidRPr="00C37EFA">
        <w:rPr>
          <w:rFonts w:ascii="Arial" w:hAnsi="Arial" w:cs="Arial"/>
        </w:rPr>
        <w:t>.</w:t>
      </w:r>
    </w:p>
    <w:p w14:paraId="42811F98" w14:textId="77777777" w:rsidR="00245560" w:rsidRPr="00C37EFA" w:rsidRDefault="00245560" w:rsidP="00245560">
      <w:pPr>
        <w:pStyle w:val="Aufzhlungszeichen"/>
        <w:spacing w:after="120"/>
        <w:ind w:left="357" w:hanging="357"/>
        <w:contextualSpacing w:val="0"/>
        <w:rPr>
          <w:rFonts w:ascii="Arial" w:hAnsi="Arial" w:cs="Arial"/>
        </w:rPr>
      </w:pPr>
      <w:r w:rsidRPr="00C37EFA">
        <w:rPr>
          <w:rFonts w:ascii="Arial" w:hAnsi="Arial" w:cs="Arial"/>
        </w:rPr>
        <w:t>Not-Aus</w:t>
      </w:r>
      <w:r>
        <w:rPr>
          <w:rFonts w:ascii="Arial" w:hAnsi="Arial" w:cs="Arial"/>
        </w:rPr>
        <w:t xml:space="preserve"> / </w:t>
      </w:r>
      <w:proofErr w:type="spellStart"/>
      <w:r w:rsidRPr="00C37EFA">
        <w:rPr>
          <w:rFonts w:ascii="Arial" w:hAnsi="Arial" w:cs="Arial"/>
        </w:rPr>
        <w:t>Abschaltung</w:t>
      </w:r>
      <w:proofErr w:type="spellEnd"/>
      <w:r w:rsidRPr="00C37EFA">
        <w:rPr>
          <w:rFonts w:ascii="Arial" w:hAnsi="Arial" w:cs="Arial"/>
        </w:rPr>
        <w:t xml:space="preserve"> und </w:t>
      </w:r>
      <w:proofErr w:type="spellStart"/>
      <w:r w:rsidRPr="00C37EFA">
        <w:rPr>
          <w:rFonts w:ascii="Arial" w:hAnsi="Arial" w:cs="Arial"/>
        </w:rPr>
        <w:t>Verantwortliche</w:t>
      </w:r>
      <w:proofErr w:type="spellEnd"/>
      <w:r w:rsidRPr="00C37EFA">
        <w:rPr>
          <w:rFonts w:ascii="Arial" w:hAnsi="Arial" w:cs="Arial"/>
        </w:rPr>
        <w:t xml:space="preserve"> </w:t>
      </w:r>
      <w:proofErr w:type="spellStart"/>
      <w:r w:rsidRPr="00C37EFA">
        <w:rPr>
          <w:rFonts w:ascii="Arial" w:hAnsi="Arial" w:cs="Arial"/>
        </w:rPr>
        <w:t>benennen</w:t>
      </w:r>
      <w:proofErr w:type="spellEnd"/>
      <w:r w:rsidRPr="00C37EFA">
        <w:rPr>
          <w:rFonts w:ascii="Arial" w:hAnsi="Arial" w:cs="Arial"/>
        </w:rPr>
        <w:t xml:space="preserve">; </w:t>
      </w:r>
      <w:proofErr w:type="spellStart"/>
      <w:r w:rsidRPr="00C37EFA">
        <w:rPr>
          <w:rFonts w:ascii="Arial" w:hAnsi="Arial" w:cs="Arial"/>
        </w:rPr>
        <w:t>Aggregat</w:t>
      </w:r>
      <w:proofErr w:type="spellEnd"/>
      <w:r w:rsidRPr="00C37EFA">
        <w:rPr>
          <w:rFonts w:ascii="Arial" w:hAnsi="Arial" w:cs="Arial"/>
        </w:rPr>
        <w:t xml:space="preserve"> </w:t>
      </w:r>
      <w:proofErr w:type="spellStart"/>
      <w:r w:rsidRPr="00C37EFA">
        <w:rPr>
          <w:rFonts w:ascii="Arial" w:hAnsi="Arial" w:cs="Arial"/>
        </w:rPr>
        <w:t>sicher</w:t>
      </w:r>
      <w:proofErr w:type="spellEnd"/>
      <w:r w:rsidRPr="00C37EFA">
        <w:rPr>
          <w:rFonts w:ascii="Arial" w:hAnsi="Arial" w:cs="Arial"/>
        </w:rPr>
        <w:t xml:space="preserve"> </w:t>
      </w:r>
      <w:proofErr w:type="spellStart"/>
      <w:r w:rsidRPr="00C37EFA">
        <w:rPr>
          <w:rFonts w:ascii="Arial" w:hAnsi="Arial" w:cs="Arial"/>
        </w:rPr>
        <w:t>betreiben</w:t>
      </w:r>
      <w:proofErr w:type="spellEnd"/>
      <w:r w:rsidRPr="00C37EFA">
        <w:rPr>
          <w:rFonts w:ascii="Arial" w:hAnsi="Arial" w:cs="Arial"/>
        </w:rPr>
        <w:t xml:space="preserve"> (</w:t>
      </w:r>
      <w:proofErr w:type="spellStart"/>
      <w:r w:rsidRPr="00C37EFA">
        <w:rPr>
          <w:rFonts w:ascii="Arial" w:hAnsi="Arial" w:cs="Arial"/>
        </w:rPr>
        <w:t>Abgase</w:t>
      </w:r>
      <w:proofErr w:type="spellEnd"/>
      <w:r>
        <w:rPr>
          <w:rFonts w:ascii="Arial" w:hAnsi="Arial" w:cs="Arial"/>
        </w:rPr>
        <w:t xml:space="preserve"> / </w:t>
      </w:r>
      <w:proofErr w:type="spellStart"/>
      <w:r w:rsidRPr="00C37EFA">
        <w:rPr>
          <w:rFonts w:ascii="Arial" w:hAnsi="Arial" w:cs="Arial"/>
        </w:rPr>
        <w:t>Brandlast</w:t>
      </w:r>
      <w:proofErr w:type="spellEnd"/>
      <w:r w:rsidRPr="00C37EFA">
        <w:rPr>
          <w:rFonts w:ascii="Arial" w:hAnsi="Arial" w:cs="Arial"/>
        </w:rPr>
        <w:t>).</w:t>
      </w:r>
    </w:p>
    <w:p w14:paraId="6EA5E0E9" w14:textId="77777777" w:rsidR="00245560"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Bei </w:t>
      </w:r>
      <w:proofErr w:type="spellStart"/>
      <w:r w:rsidRPr="00C37EFA">
        <w:rPr>
          <w:rFonts w:ascii="Arial" w:hAnsi="Arial" w:cs="Arial"/>
        </w:rPr>
        <w:t>Zelt</w:t>
      </w:r>
      <w:proofErr w:type="spellEnd"/>
      <w:r w:rsidRPr="00C37EFA">
        <w:rPr>
          <w:rFonts w:ascii="Arial" w:hAnsi="Arial" w:cs="Arial"/>
        </w:rPr>
        <w:t>-</w:t>
      </w:r>
      <w:r>
        <w:rPr>
          <w:rFonts w:ascii="Arial" w:hAnsi="Arial" w:cs="Arial"/>
        </w:rPr>
        <w:t xml:space="preserve"> / </w:t>
      </w:r>
      <w:proofErr w:type="spellStart"/>
      <w:r w:rsidRPr="00C37EFA">
        <w:rPr>
          <w:rFonts w:ascii="Arial" w:hAnsi="Arial" w:cs="Arial"/>
        </w:rPr>
        <w:t>Bühnenbetrieb</w:t>
      </w:r>
      <w:proofErr w:type="spellEnd"/>
      <w:r w:rsidRPr="00C37EFA">
        <w:rPr>
          <w:rFonts w:ascii="Arial" w:hAnsi="Arial" w:cs="Arial"/>
        </w:rPr>
        <w:t xml:space="preserve">: </w:t>
      </w:r>
      <w:proofErr w:type="spellStart"/>
      <w:r w:rsidRPr="00C37EFA">
        <w:rPr>
          <w:rFonts w:ascii="Arial" w:hAnsi="Arial" w:cs="Arial"/>
        </w:rPr>
        <w:t>Windgrenzwerte</w:t>
      </w:r>
      <w:proofErr w:type="spellEnd"/>
      <w:r>
        <w:rPr>
          <w:rFonts w:ascii="Arial" w:hAnsi="Arial" w:cs="Arial"/>
        </w:rPr>
        <w:t xml:space="preserve"> / </w:t>
      </w:r>
      <w:proofErr w:type="spellStart"/>
      <w:r w:rsidRPr="00C37EFA">
        <w:rPr>
          <w:rFonts w:ascii="Arial" w:hAnsi="Arial" w:cs="Arial"/>
        </w:rPr>
        <w:t>Abbruchkriterien</w:t>
      </w:r>
      <w:proofErr w:type="spellEnd"/>
      <w:r w:rsidRPr="00C37EFA">
        <w:rPr>
          <w:rFonts w:ascii="Arial" w:hAnsi="Arial" w:cs="Arial"/>
        </w:rPr>
        <w:t xml:space="preserve"> </w:t>
      </w:r>
      <w:proofErr w:type="spellStart"/>
      <w:r w:rsidRPr="00C37EFA">
        <w:rPr>
          <w:rFonts w:ascii="Arial" w:hAnsi="Arial" w:cs="Arial"/>
        </w:rPr>
        <w:t>festlegen</w:t>
      </w:r>
      <w:proofErr w:type="spellEnd"/>
      <w:r w:rsidRPr="00C37EFA">
        <w:rPr>
          <w:rFonts w:ascii="Arial" w:hAnsi="Arial" w:cs="Arial"/>
        </w:rPr>
        <w:t xml:space="preserve">; </w:t>
      </w:r>
      <w:proofErr w:type="spellStart"/>
      <w:r w:rsidRPr="00C37EFA">
        <w:rPr>
          <w:rFonts w:ascii="Arial" w:hAnsi="Arial" w:cs="Arial"/>
        </w:rPr>
        <w:t>Wetterbeobachtung</w:t>
      </w:r>
      <w:proofErr w:type="spellEnd"/>
      <w:r w:rsidRPr="00C37EFA">
        <w:rPr>
          <w:rFonts w:ascii="Arial" w:hAnsi="Arial" w:cs="Arial"/>
        </w:rPr>
        <w:t xml:space="preserve"> </w:t>
      </w:r>
      <w:proofErr w:type="spellStart"/>
      <w:r w:rsidRPr="00C37EFA">
        <w:rPr>
          <w:rFonts w:ascii="Arial" w:hAnsi="Arial" w:cs="Arial"/>
        </w:rPr>
        <w:t>organisieren</w:t>
      </w:r>
      <w:proofErr w:type="spellEnd"/>
      <w:r w:rsidRPr="00C37EFA">
        <w:rPr>
          <w:rFonts w:ascii="Arial" w:hAnsi="Arial" w:cs="Arial"/>
        </w:rPr>
        <w:t>.</w:t>
      </w:r>
    </w:p>
    <w:p w14:paraId="6CB22A8D" w14:textId="77777777" w:rsidR="00245560" w:rsidRPr="00C37EFA" w:rsidRDefault="00245560" w:rsidP="00245560">
      <w:pPr>
        <w:pStyle w:val="Aufzhlungszeichen"/>
        <w:numPr>
          <w:ilvl w:val="0"/>
          <w:numId w:val="0"/>
        </w:numPr>
        <w:spacing w:after="120"/>
        <w:ind w:left="357"/>
        <w:contextualSpacing w:val="0"/>
        <w:rPr>
          <w:rFonts w:ascii="Arial" w:hAnsi="Arial" w:cs="Arial"/>
        </w:rPr>
      </w:pPr>
    </w:p>
    <w:p w14:paraId="0A17503F" w14:textId="77777777" w:rsidR="00245560" w:rsidRPr="00153300" w:rsidRDefault="00245560" w:rsidP="00245560">
      <w:pPr>
        <w:pStyle w:val="berschrift2"/>
        <w:rPr>
          <w:rFonts w:ascii="Arial" w:hAnsi="Arial" w:cs="Arial"/>
          <w:color w:val="808080" w:themeColor="background1" w:themeShade="80"/>
        </w:rPr>
      </w:pPr>
      <w:bookmarkStart w:id="11" w:name="_Toc219214375"/>
      <w:r w:rsidRPr="00153300">
        <w:rPr>
          <w:rFonts w:ascii="Arial" w:hAnsi="Arial" w:cs="Arial"/>
          <w:color w:val="808080" w:themeColor="background1" w:themeShade="80"/>
        </w:rPr>
        <w:t>6.6 Verkehr, Parken, Nachbarschaft</w:t>
      </w:r>
      <w:bookmarkEnd w:id="11"/>
    </w:p>
    <w:p w14:paraId="3B6E3F74" w14:textId="77777777" w:rsidR="00245560" w:rsidRPr="00C37EFA"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An- und </w:t>
      </w:r>
      <w:proofErr w:type="spellStart"/>
      <w:r w:rsidRPr="00C37EFA">
        <w:rPr>
          <w:rFonts w:ascii="Arial" w:hAnsi="Arial" w:cs="Arial"/>
        </w:rPr>
        <w:t>Abreise</w:t>
      </w:r>
      <w:proofErr w:type="spellEnd"/>
      <w:r w:rsidRPr="00C37EFA">
        <w:rPr>
          <w:rFonts w:ascii="Arial" w:hAnsi="Arial" w:cs="Arial"/>
        </w:rPr>
        <w:t xml:space="preserve">, </w:t>
      </w:r>
      <w:proofErr w:type="spellStart"/>
      <w:r w:rsidRPr="00C37EFA">
        <w:rPr>
          <w:rFonts w:ascii="Arial" w:hAnsi="Arial" w:cs="Arial"/>
        </w:rPr>
        <w:t>Parkflächen</w:t>
      </w:r>
      <w:proofErr w:type="spellEnd"/>
      <w:r w:rsidRPr="00C37EFA">
        <w:rPr>
          <w:rFonts w:ascii="Arial" w:hAnsi="Arial" w:cs="Arial"/>
        </w:rPr>
        <w:t xml:space="preserve">, </w:t>
      </w:r>
      <w:proofErr w:type="spellStart"/>
      <w:r w:rsidRPr="00C37EFA">
        <w:rPr>
          <w:rFonts w:ascii="Arial" w:hAnsi="Arial" w:cs="Arial"/>
        </w:rPr>
        <w:t>Beschilderung</w:t>
      </w:r>
      <w:proofErr w:type="spellEnd"/>
      <w:r w:rsidRPr="00C37EFA">
        <w:rPr>
          <w:rFonts w:ascii="Arial" w:hAnsi="Arial" w:cs="Arial"/>
        </w:rPr>
        <w:t xml:space="preserve">; </w:t>
      </w:r>
      <w:proofErr w:type="spellStart"/>
      <w:r w:rsidRPr="00C37EFA">
        <w:rPr>
          <w:rFonts w:ascii="Arial" w:hAnsi="Arial" w:cs="Arial"/>
        </w:rPr>
        <w:t>Rettungswege</w:t>
      </w:r>
      <w:proofErr w:type="spellEnd"/>
      <w:r w:rsidRPr="00C37EFA">
        <w:rPr>
          <w:rFonts w:ascii="Arial" w:hAnsi="Arial" w:cs="Arial"/>
        </w:rPr>
        <w:t xml:space="preserve"> </w:t>
      </w:r>
      <w:proofErr w:type="spellStart"/>
      <w:r w:rsidRPr="00C37EFA">
        <w:rPr>
          <w:rFonts w:ascii="Arial" w:hAnsi="Arial" w:cs="Arial"/>
        </w:rPr>
        <w:t>bleiben</w:t>
      </w:r>
      <w:proofErr w:type="spellEnd"/>
      <w:r w:rsidRPr="00C37EFA">
        <w:rPr>
          <w:rFonts w:ascii="Arial" w:hAnsi="Arial" w:cs="Arial"/>
        </w:rPr>
        <w:t xml:space="preserve"> </w:t>
      </w:r>
      <w:proofErr w:type="spellStart"/>
      <w:r w:rsidRPr="00C37EFA">
        <w:rPr>
          <w:rFonts w:ascii="Arial" w:hAnsi="Arial" w:cs="Arial"/>
        </w:rPr>
        <w:t>frei</w:t>
      </w:r>
      <w:proofErr w:type="spellEnd"/>
      <w:r w:rsidRPr="00C37EFA">
        <w:rPr>
          <w:rFonts w:ascii="Arial" w:hAnsi="Arial" w:cs="Arial"/>
        </w:rPr>
        <w:t>.</w:t>
      </w:r>
    </w:p>
    <w:p w14:paraId="0F851252" w14:textId="77777777" w:rsidR="00245560" w:rsidRPr="00C37EFA"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Bei </w:t>
      </w:r>
      <w:proofErr w:type="spellStart"/>
      <w:r w:rsidRPr="00C37EFA">
        <w:rPr>
          <w:rFonts w:ascii="Arial" w:hAnsi="Arial" w:cs="Arial"/>
        </w:rPr>
        <w:t>Straßensperrungen</w:t>
      </w:r>
      <w:proofErr w:type="spellEnd"/>
      <w:r w:rsidRPr="00C37EFA">
        <w:rPr>
          <w:rFonts w:ascii="Arial" w:hAnsi="Arial" w:cs="Arial"/>
        </w:rPr>
        <w:t xml:space="preserve">: </w:t>
      </w:r>
      <w:proofErr w:type="spellStart"/>
      <w:r w:rsidRPr="00C37EFA">
        <w:rPr>
          <w:rFonts w:ascii="Arial" w:hAnsi="Arial" w:cs="Arial"/>
        </w:rPr>
        <w:t>rechtzeitig</w:t>
      </w:r>
      <w:proofErr w:type="spellEnd"/>
      <w:r w:rsidRPr="00C37EFA">
        <w:rPr>
          <w:rFonts w:ascii="Arial" w:hAnsi="Arial" w:cs="Arial"/>
        </w:rPr>
        <w:t xml:space="preserve"> </w:t>
      </w:r>
      <w:proofErr w:type="spellStart"/>
      <w:r w:rsidRPr="00C37EFA">
        <w:rPr>
          <w:rFonts w:ascii="Arial" w:hAnsi="Arial" w:cs="Arial"/>
        </w:rPr>
        <w:t>beantragen</w:t>
      </w:r>
      <w:proofErr w:type="spellEnd"/>
      <w:r w:rsidRPr="00C37EFA">
        <w:rPr>
          <w:rFonts w:ascii="Arial" w:hAnsi="Arial" w:cs="Arial"/>
        </w:rPr>
        <w:t xml:space="preserve">, </w:t>
      </w:r>
      <w:proofErr w:type="spellStart"/>
      <w:r w:rsidRPr="00C37EFA">
        <w:rPr>
          <w:rFonts w:ascii="Arial" w:hAnsi="Arial" w:cs="Arial"/>
        </w:rPr>
        <w:t>Absicherung</w:t>
      </w:r>
      <w:proofErr w:type="spellEnd"/>
      <w:r w:rsidRPr="00C37EFA">
        <w:rPr>
          <w:rFonts w:ascii="Arial" w:hAnsi="Arial" w:cs="Arial"/>
        </w:rPr>
        <w:t xml:space="preserve"> (</w:t>
      </w:r>
      <w:proofErr w:type="spellStart"/>
      <w:r w:rsidRPr="00C37EFA">
        <w:rPr>
          <w:rFonts w:ascii="Arial" w:hAnsi="Arial" w:cs="Arial"/>
        </w:rPr>
        <w:t>Beschilderung</w:t>
      </w:r>
      <w:proofErr w:type="spellEnd"/>
      <w:r w:rsidRPr="00C37EFA">
        <w:rPr>
          <w:rFonts w:ascii="Arial" w:hAnsi="Arial" w:cs="Arial"/>
        </w:rPr>
        <w:t xml:space="preserve">, </w:t>
      </w:r>
      <w:proofErr w:type="spellStart"/>
      <w:r w:rsidRPr="00C37EFA">
        <w:rPr>
          <w:rFonts w:ascii="Arial" w:hAnsi="Arial" w:cs="Arial"/>
        </w:rPr>
        <w:t>Barrieren</w:t>
      </w:r>
      <w:proofErr w:type="spellEnd"/>
      <w:r w:rsidRPr="00C37EFA">
        <w:rPr>
          <w:rFonts w:ascii="Arial" w:hAnsi="Arial" w:cs="Arial"/>
        </w:rPr>
        <w:t xml:space="preserve">, </w:t>
      </w:r>
      <w:proofErr w:type="spellStart"/>
      <w:r w:rsidRPr="00C37EFA">
        <w:rPr>
          <w:rFonts w:ascii="Arial" w:hAnsi="Arial" w:cs="Arial"/>
        </w:rPr>
        <w:t>Ordner</w:t>
      </w:r>
      <w:proofErr w:type="spellEnd"/>
      <w:r w:rsidRPr="00C37EFA">
        <w:rPr>
          <w:rFonts w:ascii="Arial" w:hAnsi="Arial" w:cs="Arial"/>
        </w:rPr>
        <w:t xml:space="preserve">) </w:t>
      </w:r>
      <w:proofErr w:type="spellStart"/>
      <w:r w:rsidRPr="00C37EFA">
        <w:rPr>
          <w:rFonts w:ascii="Arial" w:hAnsi="Arial" w:cs="Arial"/>
        </w:rPr>
        <w:t>planen</w:t>
      </w:r>
      <w:proofErr w:type="spellEnd"/>
      <w:r w:rsidRPr="00C37EFA">
        <w:rPr>
          <w:rFonts w:ascii="Arial" w:hAnsi="Arial" w:cs="Arial"/>
        </w:rPr>
        <w:t>.</w:t>
      </w:r>
    </w:p>
    <w:p w14:paraId="7F1C8AB5" w14:textId="77777777" w:rsidR="00245560"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Lärmschutz</w:t>
      </w:r>
      <w:proofErr w:type="spellEnd"/>
      <w:r w:rsidRPr="00C37EFA">
        <w:rPr>
          <w:rFonts w:ascii="Arial" w:hAnsi="Arial" w:cs="Arial"/>
        </w:rPr>
        <w:t xml:space="preserve"> </w:t>
      </w:r>
      <w:proofErr w:type="spellStart"/>
      <w:r w:rsidRPr="00C37EFA">
        <w:rPr>
          <w:rFonts w:ascii="Arial" w:hAnsi="Arial" w:cs="Arial"/>
        </w:rPr>
        <w:t>beachten</w:t>
      </w:r>
      <w:proofErr w:type="spellEnd"/>
      <w:r w:rsidRPr="00C37EFA">
        <w:rPr>
          <w:rFonts w:ascii="Arial" w:hAnsi="Arial" w:cs="Arial"/>
        </w:rPr>
        <w:t xml:space="preserve"> (</w:t>
      </w:r>
      <w:proofErr w:type="spellStart"/>
      <w:r w:rsidRPr="00C37EFA">
        <w:rPr>
          <w:rFonts w:ascii="Arial" w:hAnsi="Arial" w:cs="Arial"/>
        </w:rPr>
        <w:t>Uhrzeiten</w:t>
      </w:r>
      <w:proofErr w:type="spellEnd"/>
      <w:r w:rsidRPr="00C37EFA">
        <w:rPr>
          <w:rFonts w:ascii="Arial" w:hAnsi="Arial" w:cs="Arial"/>
        </w:rPr>
        <w:t xml:space="preserve">, </w:t>
      </w:r>
      <w:proofErr w:type="spellStart"/>
      <w:r w:rsidRPr="00C37EFA">
        <w:rPr>
          <w:rFonts w:ascii="Arial" w:hAnsi="Arial" w:cs="Arial"/>
        </w:rPr>
        <w:t>Lautstärke</w:t>
      </w:r>
      <w:proofErr w:type="spellEnd"/>
      <w:r w:rsidRPr="00C37EFA">
        <w:rPr>
          <w:rFonts w:ascii="Arial" w:hAnsi="Arial" w:cs="Arial"/>
        </w:rPr>
        <w:t xml:space="preserve">, </w:t>
      </w:r>
      <w:proofErr w:type="spellStart"/>
      <w:r w:rsidRPr="00C37EFA">
        <w:rPr>
          <w:rFonts w:ascii="Arial" w:hAnsi="Arial" w:cs="Arial"/>
        </w:rPr>
        <w:t>Nachbarschaftsinformation</w:t>
      </w:r>
      <w:proofErr w:type="spellEnd"/>
      <w:r w:rsidRPr="00C37EFA">
        <w:rPr>
          <w:rFonts w:ascii="Arial" w:hAnsi="Arial" w:cs="Arial"/>
        </w:rPr>
        <w:t>).</w:t>
      </w:r>
    </w:p>
    <w:p w14:paraId="0502476E" w14:textId="77777777" w:rsidR="00245560" w:rsidRDefault="00245560" w:rsidP="00245560">
      <w:pPr>
        <w:rPr>
          <w:rFonts w:ascii="Arial" w:eastAsia="Calibri" w:hAnsi="Arial" w:cs="Arial"/>
          <w:kern w:val="0"/>
          <w:lang w:val="en-US"/>
          <w14:ligatures w14:val="none"/>
        </w:rPr>
      </w:pPr>
      <w:r>
        <w:rPr>
          <w:rFonts w:ascii="Arial" w:hAnsi="Arial" w:cs="Arial"/>
        </w:rPr>
        <w:br w:type="page"/>
      </w:r>
    </w:p>
    <w:p w14:paraId="437AFC3C" w14:textId="77777777" w:rsidR="00245560" w:rsidRPr="00153300" w:rsidRDefault="00245560" w:rsidP="00245560">
      <w:pPr>
        <w:pStyle w:val="berschrift2"/>
        <w:rPr>
          <w:rFonts w:ascii="Arial" w:hAnsi="Arial" w:cs="Arial"/>
          <w:color w:val="808080" w:themeColor="background1" w:themeShade="80"/>
        </w:rPr>
      </w:pPr>
      <w:bookmarkStart w:id="12" w:name="_Toc219214376"/>
      <w:r w:rsidRPr="00153300">
        <w:rPr>
          <w:rFonts w:ascii="Arial" w:hAnsi="Arial" w:cs="Arial"/>
          <w:color w:val="808080" w:themeColor="background1" w:themeShade="80"/>
        </w:rPr>
        <w:t>6.7 Jugendschutz und Alkohol</w:t>
      </w:r>
      <w:bookmarkEnd w:id="12"/>
    </w:p>
    <w:p w14:paraId="602B6941"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Alterskontrollen</w:t>
      </w:r>
      <w:proofErr w:type="spellEnd"/>
      <w:r w:rsidRPr="00C37EFA">
        <w:rPr>
          <w:rFonts w:ascii="Arial" w:hAnsi="Arial" w:cs="Arial"/>
        </w:rPr>
        <w:t xml:space="preserve">, </w:t>
      </w:r>
      <w:proofErr w:type="spellStart"/>
      <w:r w:rsidRPr="00C37EFA">
        <w:rPr>
          <w:rFonts w:ascii="Arial" w:hAnsi="Arial" w:cs="Arial"/>
        </w:rPr>
        <w:t>Regelungen</w:t>
      </w:r>
      <w:proofErr w:type="spellEnd"/>
      <w:r w:rsidRPr="00C37EFA">
        <w:rPr>
          <w:rFonts w:ascii="Arial" w:hAnsi="Arial" w:cs="Arial"/>
        </w:rPr>
        <w:t xml:space="preserve"> </w:t>
      </w:r>
      <w:proofErr w:type="spellStart"/>
      <w:r w:rsidRPr="00C37EFA">
        <w:rPr>
          <w:rFonts w:ascii="Arial" w:hAnsi="Arial" w:cs="Arial"/>
        </w:rPr>
        <w:t>zur</w:t>
      </w:r>
      <w:proofErr w:type="spellEnd"/>
      <w:r w:rsidRPr="00C37EFA">
        <w:rPr>
          <w:rFonts w:ascii="Arial" w:hAnsi="Arial" w:cs="Arial"/>
        </w:rPr>
        <w:t xml:space="preserve"> </w:t>
      </w:r>
      <w:proofErr w:type="spellStart"/>
      <w:r w:rsidRPr="00C37EFA">
        <w:rPr>
          <w:rFonts w:ascii="Arial" w:hAnsi="Arial" w:cs="Arial"/>
        </w:rPr>
        <w:t>Abgabe</w:t>
      </w:r>
      <w:proofErr w:type="spellEnd"/>
      <w:r w:rsidRPr="00C37EFA">
        <w:rPr>
          <w:rFonts w:ascii="Arial" w:hAnsi="Arial" w:cs="Arial"/>
        </w:rPr>
        <w:t xml:space="preserve"> von </w:t>
      </w:r>
      <w:proofErr w:type="spellStart"/>
      <w:r w:rsidRPr="00C37EFA">
        <w:rPr>
          <w:rFonts w:ascii="Arial" w:hAnsi="Arial" w:cs="Arial"/>
        </w:rPr>
        <w:t>Alkohol</w:t>
      </w:r>
      <w:proofErr w:type="spellEnd"/>
      <w:r w:rsidRPr="00C37EFA">
        <w:rPr>
          <w:rFonts w:ascii="Arial" w:hAnsi="Arial" w:cs="Arial"/>
        </w:rPr>
        <w:t xml:space="preserve">, </w:t>
      </w:r>
      <w:proofErr w:type="spellStart"/>
      <w:r w:rsidRPr="00C37EFA">
        <w:rPr>
          <w:rFonts w:ascii="Arial" w:hAnsi="Arial" w:cs="Arial"/>
        </w:rPr>
        <w:t>sichtbare</w:t>
      </w:r>
      <w:proofErr w:type="spellEnd"/>
      <w:r w:rsidRPr="00C37EFA">
        <w:rPr>
          <w:rFonts w:ascii="Arial" w:hAnsi="Arial" w:cs="Arial"/>
        </w:rPr>
        <w:t xml:space="preserve"> </w:t>
      </w:r>
      <w:proofErr w:type="spellStart"/>
      <w:r w:rsidRPr="00C37EFA">
        <w:rPr>
          <w:rFonts w:ascii="Arial" w:hAnsi="Arial" w:cs="Arial"/>
        </w:rPr>
        <w:t>Hinweise</w:t>
      </w:r>
      <w:proofErr w:type="spellEnd"/>
      <w:r w:rsidRPr="00C37EFA">
        <w:rPr>
          <w:rFonts w:ascii="Arial" w:hAnsi="Arial" w:cs="Arial"/>
        </w:rPr>
        <w:t xml:space="preserve"> am </w:t>
      </w:r>
      <w:proofErr w:type="spellStart"/>
      <w:r w:rsidRPr="00C37EFA">
        <w:rPr>
          <w:rFonts w:ascii="Arial" w:hAnsi="Arial" w:cs="Arial"/>
        </w:rPr>
        <w:t>Ausschank</w:t>
      </w:r>
      <w:proofErr w:type="spellEnd"/>
      <w:r w:rsidRPr="00C37EFA">
        <w:rPr>
          <w:rFonts w:ascii="Arial" w:hAnsi="Arial" w:cs="Arial"/>
        </w:rPr>
        <w:t>.</w:t>
      </w:r>
    </w:p>
    <w:p w14:paraId="7C71CC2F"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Ausschankpersonal</w:t>
      </w:r>
      <w:proofErr w:type="spellEnd"/>
      <w:r w:rsidRPr="00C37EFA">
        <w:rPr>
          <w:rFonts w:ascii="Arial" w:hAnsi="Arial" w:cs="Arial"/>
        </w:rPr>
        <w:t xml:space="preserve"> </w:t>
      </w:r>
      <w:proofErr w:type="spellStart"/>
      <w:r w:rsidRPr="00C37EFA">
        <w:rPr>
          <w:rFonts w:ascii="Arial" w:hAnsi="Arial" w:cs="Arial"/>
        </w:rPr>
        <w:t>schulen</w:t>
      </w:r>
      <w:proofErr w:type="spellEnd"/>
      <w:r w:rsidRPr="00C37EFA">
        <w:rPr>
          <w:rFonts w:ascii="Arial" w:hAnsi="Arial" w:cs="Arial"/>
        </w:rPr>
        <w:t xml:space="preserve">; </w:t>
      </w:r>
      <w:proofErr w:type="spellStart"/>
      <w:r w:rsidRPr="00C37EFA">
        <w:rPr>
          <w:rFonts w:ascii="Arial" w:hAnsi="Arial" w:cs="Arial"/>
        </w:rPr>
        <w:t>konsequentes</w:t>
      </w:r>
      <w:proofErr w:type="spellEnd"/>
      <w:r w:rsidRPr="00C37EFA">
        <w:rPr>
          <w:rFonts w:ascii="Arial" w:hAnsi="Arial" w:cs="Arial"/>
        </w:rPr>
        <w:t xml:space="preserve"> </w:t>
      </w:r>
      <w:proofErr w:type="spellStart"/>
      <w:r w:rsidRPr="00C37EFA">
        <w:rPr>
          <w:rFonts w:ascii="Arial" w:hAnsi="Arial" w:cs="Arial"/>
        </w:rPr>
        <w:t>Vorgehen</w:t>
      </w:r>
      <w:proofErr w:type="spellEnd"/>
      <w:r w:rsidRPr="00C37EFA">
        <w:rPr>
          <w:rFonts w:ascii="Arial" w:hAnsi="Arial" w:cs="Arial"/>
        </w:rPr>
        <w:t xml:space="preserve"> </w:t>
      </w:r>
      <w:proofErr w:type="spellStart"/>
      <w:r w:rsidRPr="00C37EFA">
        <w:rPr>
          <w:rFonts w:ascii="Arial" w:hAnsi="Arial" w:cs="Arial"/>
        </w:rPr>
        <w:t>bei</w:t>
      </w:r>
      <w:proofErr w:type="spellEnd"/>
      <w:r w:rsidRPr="00C37EFA">
        <w:rPr>
          <w:rFonts w:ascii="Arial" w:hAnsi="Arial" w:cs="Arial"/>
        </w:rPr>
        <w:t xml:space="preserve"> </w:t>
      </w:r>
      <w:proofErr w:type="spellStart"/>
      <w:r w:rsidRPr="00C37EFA">
        <w:rPr>
          <w:rFonts w:ascii="Arial" w:hAnsi="Arial" w:cs="Arial"/>
        </w:rPr>
        <w:t>erkennbarer</w:t>
      </w:r>
      <w:proofErr w:type="spellEnd"/>
      <w:r w:rsidRPr="00C37EFA">
        <w:rPr>
          <w:rFonts w:ascii="Arial" w:hAnsi="Arial" w:cs="Arial"/>
        </w:rPr>
        <w:t xml:space="preserve"> </w:t>
      </w:r>
      <w:proofErr w:type="spellStart"/>
      <w:r w:rsidRPr="00C37EFA">
        <w:rPr>
          <w:rFonts w:ascii="Arial" w:hAnsi="Arial" w:cs="Arial"/>
        </w:rPr>
        <w:t>Trunkenheit</w:t>
      </w:r>
      <w:proofErr w:type="spellEnd"/>
      <w:r w:rsidRPr="00C37EFA">
        <w:rPr>
          <w:rFonts w:ascii="Arial" w:hAnsi="Arial" w:cs="Arial"/>
        </w:rPr>
        <w:t>.</w:t>
      </w:r>
    </w:p>
    <w:p w14:paraId="34B324A8" w14:textId="77777777" w:rsidR="00245560"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Ansprechperson</w:t>
      </w:r>
      <w:proofErr w:type="spellEnd"/>
      <w:r w:rsidRPr="00C37EFA">
        <w:rPr>
          <w:rFonts w:ascii="Arial" w:hAnsi="Arial" w:cs="Arial"/>
        </w:rPr>
        <w:t xml:space="preserve"> </w:t>
      </w:r>
      <w:proofErr w:type="spellStart"/>
      <w:r w:rsidRPr="00C37EFA">
        <w:rPr>
          <w:rFonts w:ascii="Arial" w:hAnsi="Arial" w:cs="Arial"/>
        </w:rPr>
        <w:t>Jugendschutz</w:t>
      </w:r>
      <w:proofErr w:type="spellEnd"/>
      <w:r w:rsidRPr="00C37EFA">
        <w:rPr>
          <w:rFonts w:ascii="Arial" w:hAnsi="Arial" w:cs="Arial"/>
        </w:rPr>
        <w:t xml:space="preserve"> </w:t>
      </w:r>
      <w:proofErr w:type="spellStart"/>
      <w:r w:rsidRPr="00C37EFA">
        <w:rPr>
          <w:rFonts w:ascii="Arial" w:hAnsi="Arial" w:cs="Arial"/>
        </w:rPr>
        <w:t>benennen</w:t>
      </w:r>
      <w:proofErr w:type="spellEnd"/>
      <w:r w:rsidRPr="00C37EFA">
        <w:rPr>
          <w:rFonts w:ascii="Arial" w:hAnsi="Arial" w:cs="Arial"/>
        </w:rPr>
        <w:t xml:space="preserve">; </w:t>
      </w:r>
      <w:proofErr w:type="spellStart"/>
      <w:r w:rsidRPr="00C37EFA">
        <w:rPr>
          <w:rFonts w:ascii="Arial" w:hAnsi="Arial" w:cs="Arial"/>
        </w:rPr>
        <w:t>ggf</w:t>
      </w:r>
      <w:proofErr w:type="spellEnd"/>
      <w:r w:rsidRPr="00C37EFA">
        <w:rPr>
          <w:rFonts w:ascii="Arial" w:hAnsi="Arial" w:cs="Arial"/>
        </w:rPr>
        <w:t xml:space="preserve">. </w:t>
      </w:r>
      <w:proofErr w:type="spellStart"/>
      <w:r w:rsidRPr="00C37EFA">
        <w:rPr>
          <w:rFonts w:ascii="Arial" w:hAnsi="Arial" w:cs="Arial"/>
        </w:rPr>
        <w:t>Bändchen</w:t>
      </w:r>
      <w:proofErr w:type="spellEnd"/>
      <w:r w:rsidRPr="00C37EFA">
        <w:rPr>
          <w:rFonts w:ascii="Arial" w:hAnsi="Arial" w:cs="Arial"/>
        </w:rPr>
        <w:t>-System.</w:t>
      </w:r>
    </w:p>
    <w:p w14:paraId="579204FD" w14:textId="77777777" w:rsidR="00245560" w:rsidRPr="00C37EFA" w:rsidRDefault="00245560" w:rsidP="00245560">
      <w:pPr>
        <w:pStyle w:val="Aufzhlungszeichen"/>
        <w:numPr>
          <w:ilvl w:val="0"/>
          <w:numId w:val="0"/>
        </w:numPr>
        <w:spacing w:after="120"/>
        <w:ind w:left="357"/>
        <w:contextualSpacing w:val="0"/>
        <w:rPr>
          <w:rFonts w:ascii="Arial" w:hAnsi="Arial" w:cs="Arial"/>
        </w:rPr>
      </w:pPr>
    </w:p>
    <w:p w14:paraId="17D65473" w14:textId="77777777" w:rsidR="00245560" w:rsidRPr="00153300" w:rsidRDefault="00245560" w:rsidP="00245560">
      <w:pPr>
        <w:pStyle w:val="berschrift2"/>
        <w:rPr>
          <w:rFonts w:ascii="Arial" w:hAnsi="Arial" w:cs="Arial"/>
          <w:color w:val="808080" w:themeColor="background1" w:themeShade="80"/>
        </w:rPr>
      </w:pPr>
      <w:bookmarkStart w:id="13" w:name="_Toc219214377"/>
      <w:r w:rsidRPr="00153300">
        <w:rPr>
          <w:rFonts w:ascii="Arial" w:hAnsi="Arial" w:cs="Arial"/>
          <w:color w:val="808080" w:themeColor="background1" w:themeShade="80"/>
        </w:rPr>
        <w:t>6.8 Kommunikation und Lageführung</w:t>
      </w:r>
      <w:bookmarkEnd w:id="13"/>
    </w:p>
    <w:p w14:paraId="147280E5"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Leitstelle</w:t>
      </w:r>
      <w:proofErr w:type="spellEnd"/>
      <w:r>
        <w:rPr>
          <w:rFonts w:ascii="Arial" w:hAnsi="Arial" w:cs="Arial"/>
        </w:rPr>
        <w:t xml:space="preserve"> / </w:t>
      </w:r>
      <w:proofErr w:type="spellStart"/>
      <w:r w:rsidRPr="00C37EFA">
        <w:rPr>
          <w:rFonts w:ascii="Arial" w:hAnsi="Arial" w:cs="Arial"/>
        </w:rPr>
        <w:t>Anlaufpunkt</w:t>
      </w:r>
      <w:proofErr w:type="spellEnd"/>
      <w:r w:rsidRPr="00C37EFA">
        <w:rPr>
          <w:rFonts w:ascii="Arial" w:hAnsi="Arial" w:cs="Arial"/>
        </w:rPr>
        <w:t xml:space="preserve"> (</w:t>
      </w:r>
      <w:proofErr w:type="spellStart"/>
      <w:r w:rsidRPr="00C37EFA">
        <w:rPr>
          <w:rFonts w:ascii="Arial" w:hAnsi="Arial" w:cs="Arial"/>
        </w:rPr>
        <w:t>Veranstaltungsleitung</w:t>
      </w:r>
      <w:proofErr w:type="spellEnd"/>
      <w:r w:rsidRPr="00C37EFA">
        <w:rPr>
          <w:rFonts w:ascii="Arial" w:hAnsi="Arial" w:cs="Arial"/>
        </w:rPr>
        <w:t xml:space="preserve">) </w:t>
      </w:r>
      <w:proofErr w:type="spellStart"/>
      <w:r w:rsidRPr="00C37EFA">
        <w:rPr>
          <w:rFonts w:ascii="Arial" w:hAnsi="Arial" w:cs="Arial"/>
        </w:rPr>
        <w:t>definieren</w:t>
      </w:r>
      <w:proofErr w:type="spellEnd"/>
      <w:r w:rsidRPr="00C37EFA">
        <w:rPr>
          <w:rFonts w:ascii="Arial" w:hAnsi="Arial" w:cs="Arial"/>
        </w:rPr>
        <w:t xml:space="preserve">; </w:t>
      </w:r>
      <w:proofErr w:type="spellStart"/>
      <w:r w:rsidRPr="00C37EFA">
        <w:rPr>
          <w:rFonts w:ascii="Arial" w:hAnsi="Arial" w:cs="Arial"/>
        </w:rPr>
        <w:t>Erreichbarkeit</w:t>
      </w:r>
      <w:proofErr w:type="spellEnd"/>
      <w:r w:rsidRPr="00C37EFA">
        <w:rPr>
          <w:rFonts w:ascii="Arial" w:hAnsi="Arial" w:cs="Arial"/>
        </w:rPr>
        <w:t xml:space="preserve"> </w:t>
      </w:r>
      <w:proofErr w:type="spellStart"/>
      <w:r w:rsidRPr="00C37EFA">
        <w:rPr>
          <w:rFonts w:ascii="Arial" w:hAnsi="Arial" w:cs="Arial"/>
        </w:rPr>
        <w:t>sicherstellen</w:t>
      </w:r>
      <w:proofErr w:type="spellEnd"/>
      <w:r w:rsidRPr="00C37EFA">
        <w:rPr>
          <w:rFonts w:ascii="Arial" w:hAnsi="Arial" w:cs="Arial"/>
        </w:rPr>
        <w:t>.</w:t>
      </w:r>
    </w:p>
    <w:p w14:paraId="07C77EC0"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Kommunikationsmittel</w:t>
      </w:r>
      <w:proofErr w:type="spellEnd"/>
      <w:r w:rsidRPr="00C37EFA">
        <w:rPr>
          <w:rFonts w:ascii="Arial" w:hAnsi="Arial" w:cs="Arial"/>
        </w:rPr>
        <w:t xml:space="preserve"> (Funk</w:t>
      </w:r>
      <w:r>
        <w:rPr>
          <w:rFonts w:ascii="Arial" w:hAnsi="Arial" w:cs="Arial"/>
        </w:rPr>
        <w:t xml:space="preserve"> / </w:t>
      </w:r>
      <w:proofErr w:type="spellStart"/>
      <w:r w:rsidRPr="00C37EFA">
        <w:rPr>
          <w:rFonts w:ascii="Arial" w:hAnsi="Arial" w:cs="Arial"/>
        </w:rPr>
        <w:t>Telefon</w:t>
      </w:r>
      <w:proofErr w:type="spellEnd"/>
      <w:r w:rsidRPr="00C37EFA">
        <w:rPr>
          <w:rFonts w:ascii="Arial" w:hAnsi="Arial" w:cs="Arial"/>
        </w:rPr>
        <w:t xml:space="preserve">), </w:t>
      </w:r>
      <w:proofErr w:type="spellStart"/>
      <w:r w:rsidRPr="00C37EFA">
        <w:rPr>
          <w:rFonts w:ascii="Arial" w:hAnsi="Arial" w:cs="Arial"/>
        </w:rPr>
        <w:t>Rufnummernliste</w:t>
      </w:r>
      <w:proofErr w:type="spellEnd"/>
      <w:r w:rsidRPr="00C37EFA">
        <w:rPr>
          <w:rFonts w:ascii="Arial" w:hAnsi="Arial" w:cs="Arial"/>
        </w:rPr>
        <w:t xml:space="preserve">, </w:t>
      </w:r>
      <w:proofErr w:type="spellStart"/>
      <w:r w:rsidRPr="00C37EFA">
        <w:rPr>
          <w:rFonts w:ascii="Arial" w:hAnsi="Arial" w:cs="Arial"/>
        </w:rPr>
        <w:t>Meldewege</w:t>
      </w:r>
      <w:proofErr w:type="spellEnd"/>
      <w:r w:rsidRPr="00C37EFA">
        <w:rPr>
          <w:rFonts w:ascii="Arial" w:hAnsi="Arial" w:cs="Arial"/>
        </w:rPr>
        <w:t xml:space="preserve"> (</w:t>
      </w:r>
      <w:proofErr w:type="spellStart"/>
      <w:r w:rsidRPr="00C37EFA">
        <w:rPr>
          <w:rFonts w:ascii="Arial" w:hAnsi="Arial" w:cs="Arial"/>
        </w:rPr>
        <w:t>Wer</w:t>
      </w:r>
      <w:proofErr w:type="spellEnd"/>
      <w:r w:rsidRPr="00C37EFA">
        <w:rPr>
          <w:rFonts w:ascii="Arial" w:hAnsi="Arial" w:cs="Arial"/>
        </w:rPr>
        <w:t xml:space="preserve"> </w:t>
      </w:r>
      <w:proofErr w:type="spellStart"/>
      <w:r w:rsidRPr="00C37EFA">
        <w:rPr>
          <w:rFonts w:ascii="Arial" w:hAnsi="Arial" w:cs="Arial"/>
        </w:rPr>
        <w:t>meldet</w:t>
      </w:r>
      <w:proofErr w:type="spellEnd"/>
      <w:r w:rsidRPr="00C37EFA">
        <w:rPr>
          <w:rFonts w:ascii="Arial" w:hAnsi="Arial" w:cs="Arial"/>
        </w:rPr>
        <w:t xml:space="preserve"> was an wen).</w:t>
      </w:r>
    </w:p>
    <w:p w14:paraId="0B565003"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Durchsagen</w:t>
      </w:r>
      <w:proofErr w:type="spellEnd"/>
      <w:r>
        <w:rPr>
          <w:rFonts w:ascii="Arial" w:hAnsi="Arial" w:cs="Arial"/>
        </w:rPr>
        <w:t xml:space="preserve"> / </w:t>
      </w:r>
      <w:r w:rsidRPr="00C37EFA">
        <w:rPr>
          <w:rFonts w:ascii="Arial" w:hAnsi="Arial" w:cs="Arial"/>
        </w:rPr>
        <w:t xml:space="preserve">Information der </w:t>
      </w:r>
      <w:proofErr w:type="spellStart"/>
      <w:r w:rsidRPr="00C37EFA">
        <w:rPr>
          <w:rFonts w:ascii="Arial" w:hAnsi="Arial" w:cs="Arial"/>
        </w:rPr>
        <w:t>Besucher</w:t>
      </w:r>
      <w:proofErr w:type="spellEnd"/>
      <w:r w:rsidRPr="00C37EFA">
        <w:rPr>
          <w:rFonts w:ascii="Arial" w:hAnsi="Arial" w:cs="Arial"/>
        </w:rPr>
        <w:t xml:space="preserve"> (z. B. </w:t>
      </w:r>
      <w:proofErr w:type="spellStart"/>
      <w:r w:rsidRPr="00C37EFA">
        <w:rPr>
          <w:rFonts w:ascii="Arial" w:hAnsi="Arial" w:cs="Arial"/>
        </w:rPr>
        <w:t>bei</w:t>
      </w:r>
      <w:proofErr w:type="spellEnd"/>
      <w:r w:rsidRPr="00C37EFA">
        <w:rPr>
          <w:rFonts w:ascii="Arial" w:hAnsi="Arial" w:cs="Arial"/>
        </w:rPr>
        <w:t xml:space="preserve"> Unwetter, </w:t>
      </w:r>
      <w:proofErr w:type="spellStart"/>
      <w:r w:rsidRPr="00C37EFA">
        <w:rPr>
          <w:rFonts w:ascii="Arial" w:hAnsi="Arial" w:cs="Arial"/>
        </w:rPr>
        <w:t>Räumung</w:t>
      </w:r>
      <w:proofErr w:type="spellEnd"/>
      <w:r w:rsidRPr="00C37EFA">
        <w:rPr>
          <w:rFonts w:ascii="Arial" w:hAnsi="Arial" w:cs="Arial"/>
        </w:rPr>
        <w:t xml:space="preserve">) </w:t>
      </w:r>
      <w:proofErr w:type="spellStart"/>
      <w:r w:rsidRPr="00C37EFA">
        <w:rPr>
          <w:rFonts w:ascii="Arial" w:hAnsi="Arial" w:cs="Arial"/>
        </w:rPr>
        <w:t>vorbereiten</w:t>
      </w:r>
      <w:proofErr w:type="spellEnd"/>
      <w:r w:rsidRPr="00C37EFA">
        <w:rPr>
          <w:rFonts w:ascii="Arial" w:hAnsi="Arial" w:cs="Arial"/>
        </w:rPr>
        <w:t>.</w:t>
      </w:r>
    </w:p>
    <w:p w14:paraId="094848C7" w14:textId="77777777" w:rsidR="00245560" w:rsidRPr="00153300" w:rsidRDefault="00245560" w:rsidP="00245560">
      <w:pPr>
        <w:pStyle w:val="berschrift1"/>
        <w:rPr>
          <w:rFonts w:ascii="Arial" w:hAnsi="Arial" w:cs="Arial"/>
          <w:color w:val="808080" w:themeColor="background1" w:themeShade="80"/>
          <w:sz w:val="36"/>
          <w:szCs w:val="36"/>
        </w:rPr>
      </w:pPr>
      <w:bookmarkStart w:id="14" w:name="_Toc219214378"/>
      <w:r w:rsidRPr="00153300">
        <w:rPr>
          <w:rFonts w:ascii="Arial" w:hAnsi="Arial" w:cs="Arial"/>
          <w:color w:val="808080" w:themeColor="background1" w:themeShade="80"/>
          <w:sz w:val="36"/>
          <w:szCs w:val="36"/>
        </w:rPr>
        <w:t>7. Checkliste für Veranstalter</w:t>
      </w:r>
      <w:bookmarkEnd w:id="14"/>
    </w:p>
    <w:p w14:paraId="351CAAEC" w14:textId="77777777" w:rsidR="00245560" w:rsidRPr="00C37EFA" w:rsidRDefault="00245560" w:rsidP="00245560">
      <w:pPr>
        <w:rPr>
          <w:rFonts w:ascii="Arial" w:hAnsi="Arial" w:cs="Arial"/>
        </w:rPr>
      </w:pPr>
      <w:r w:rsidRPr="00C37EFA">
        <w:rPr>
          <w:rFonts w:ascii="Arial" w:hAnsi="Arial" w:cs="Arial"/>
        </w:rPr>
        <w:t>Die folgende Checkliste dient als Arbeitsgrundlage. Nicht jeder Punkt ist für jede Veranstaltung relevant.</w:t>
      </w:r>
    </w:p>
    <w:tbl>
      <w:tblPr>
        <w:tblStyle w:val="Tabellenraster"/>
        <w:tblW w:w="0" w:type="auto"/>
        <w:jc w:val="center"/>
        <w:tblLook w:val="04A0" w:firstRow="1" w:lastRow="0" w:firstColumn="1" w:lastColumn="0" w:noHBand="0" w:noVBand="1"/>
      </w:tblPr>
      <w:tblGrid>
        <w:gridCol w:w="2267"/>
        <w:gridCol w:w="4530"/>
        <w:gridCol w:w="2265"/>
      </w:tblGrid>
      <w:tr w:rsidR="00245560" w:rsidRPr="00C37EFA" w14:paraId="1DE87783" w14:textId="77777777" w:rsidTr="00AF3F83">
        <w:trPr>
          <w:jc w:val="center"/>
        </w:trPr>
        <w:tc>
          <w:tcPr>
            <w:tcW w:w="2268" w:type="dxa"/>
          </w:tcPr>
          <w:p w14:paraId="27D5F528" w14:textId="77777777" w:rsidR="00245560" w:rsidRPr="00C37EFA" w:rsidRDefault="00245560" w:rsidP="00AF3F83">
            <w:pPr>
              <w:rPr>
                <w:rFonts w:ascii="Arial" w:hAnsi="Arial" w:cs="Arial"/>
              </w:rPr>
            </w:pPr>
            <w:proofErr w:type="spellStart"/>
            <w:r w:rsidRPr="00C37EFA">
              <w:rPr>
                <w:rFonts w:ascii="Arial" w:hAnsi="Arial" w:cs="Arial"/>
                <w:b/>
              </w:rPr>
              <w:t>Zeitpunkt</w:t>
            </w:r>
            <w:proofErr w:type="spellEnd"/>
          </w:p>
        </w:tc>
        <w:tc>
          <w:tcPr>
            <w:tcW w:w="4535" w:type="dxa"/>
          </w:tcPr>
          <w:p w14:paraId="562AB5B4" w14:textId="77777777" w:rsidR="00245560" w:rsidRPr="00C37EFA" w:rsidRDefault="00245560" w:rsidP="00AF3F83">
            <w:pPr>
              <w:rPr>
                <w:rFonts w:ascii="Arial" w:hAnsi="Arial" w:cs="Arial"/>
              </w:rPr>
            </w:pPr>
            <w:r w:rsidRPr="00C37EFA">
              <w:rPr>
                <w:rFonts w:ascii="Arial" w:hAnsi="Arial" w:cs="Arial"/>
                <w:b/>
              </w:rPr>
              <w:t>Aufgabe</w:t>
            </w:r>
          </w:p>
        </w:tc>
        <w:tc>
          <w:tcPr>
            <w:tcW w:w="2268" w:type="dxa"/>
          </w:tcPr>
          <w:p w14:paraId="3F89A0BE" w14:textId="77777777" w:rsidR="00245560" w:rsidRPr="00C37EFA" w:rsidRDefault="00245560" w:rsidP="00AF3F83">
            <w:pPr>
              <w:rPr>
                <w:rFonts w:ascii="Arial" w:hAnsi="Arial" w:cs="Arial"/>
              </w:rPr>
            </w:pPr>
            <w:proofErr w:type="spellStart"/>
            <w:r w:rsidRPr="00C37EFA">
              <w:rPr>
                <w:rFonts w:ascii="Arial" w:hAnsi="Arial" w:cs="Arial"/>
                <w:b/>
              </w:rPr>
              <w:t>Erledigt</w:t>
            </w:r>
            <w:proofErr w:type="spellEnd"/>
            <w:r w:rsidRPr="00C37EFA">
              <w:rPr>
                <w:rFonts w:ascii="Arial" w:hAnsi="Arial" w:cs="Arial"/>
                <w:b/>
              </w:rPr>
              <w:t xml:space="preserve">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Notizen</w:t>
            </w:r>
            <w:proofErr w:type="spellEnd"/>
          </w:p>
        </w:tc>
      </w:tr>
      <w:tr w:rsidR="00245560" w:rsidRPr="00C37EFA" w14:paraId="2E6808E0" w14:textId="77777777" w:rsidTr="00AF3F83">
        <w:trPr>
          <w:jc w:val="center"/>
        </w:trPr>
        <w:tc>
          <w:tcPr>
            <w:tcW w:w="2268" w:type="dxa"/>
          </w:tcPr>
          <w:p w14:paraId="7A3D91F0" w14:textId="77777777" w:rsidR="00245560" w:rsidRPr="00C37EFA" w:rsidRDefault="00245560" w:rsidP="00AF3F83">
            <w:pPr>
              <w:rPr>
                <w:rFonts w:ascii="Arial" w:hAnsi="Arial" w:cs="Arial"/>
              </w:rPr>
            </w:pPr>
            <w:r w:rsidRPr="00C37EFA">
              <w:rPr>
                <w:rFonts w:ascii="Arial" w:hAnsi="Arial" w:cs="Arial"/>
              </w:rPr>
              <w:t xml:space="preserve">6–8 </w:t>
            </w:r>
            <w:proofErr w:type="spellStart"/>
            <w:r w:rsidRPr="00C37EFA">
              <w:rPr>
                <w:rFonts w:ascii="Arial" w:hAnsi="Arial" w:cs="Arial"/>
              </w:rPr>
              <w:t>Wochen</w:t>
            </w:r>
            <w:proofErr w:type="spellEnd"/>
            <w:r w:rsidRPr="00C37EFA">
              <w:rPr>
                <w:rFonts w:ascii="Arial" w:hAnsi="Arial" w:cs="Arial"/>
              </w:rPr>
              <w:t xml:space="preserve"> </w:t>
            </w:r>
            <w:proofErr w:type="spellStart"/>
            <w:r w:rsidRPr="00C37EFA">
              <w:rPr>
                <w:rFonts w:ascii="Arial" w:hAnsi="Arial" w:cs="Arial"/>
              </w:rPr>
              <w:t>vorher</w:t>
            </w:r>
            <w:proofErr w:type="spellEnd"/>
          </w:p>
        </w:tc>
        <w:tc>
          <w:tcPr>
            <w:tcW w:w="4535" w:type="dxa"/>
          </w:tcPr>
          <w:p w14:paraId="27148A9E" w14:textId="77777777" w:rsidR="00245560" w:rsidRPr="00C37EFA" w:rsidRDefault="00245560" w:rsidP="00AF3F83">
            <w:pPr>
              <w:rPr>
                <w:rFonts w:ascii="Arial" w:hAnsi="Arial" w:cs="Arial"/>
              </w:rPr>
            </w:pPr>
            <w:r w:rsidRPr="00C37EFA">
              <w:rPr>
                <w:rFonts w:ascii="Arial" w:hAnsi="Arial" w:cs="Arial"/>
              </w:rPr>
              <w:t xml:space="preserve">Ort und </w:t>
            </w:r>
            <w:proofErr w:type="spellStart"/>
            <w:r w:rsidRPr="00C37EFA">
              <w:rPr>
                <w:rFonts w:ascii="Arial" w:hAnsi="Arial" w:cs="Arial"/>
              </w:rPr>
              <w:t>Umfang</w:t>
            </w:r>
            <w:proofErr w:type="spellEnd"/>
            <w:r w:rsidRPr="00C37EFA">
              <w:rPr>
                <w:rFonts w:ascii="Arial" w:hAnsi="Arial" w:cs="Arial"/>
              </w:rPr>
              <w:t xml:space="preserve"> </w:t>
            </w:r>
            <w:proofErr w:type="spellStart"/>
            <w:r w:rsidRPr="00C37EFA">
              <w:rPr>
                <w:rFonts w:ascii="Arial" w:hAnsi="Arial" w:cs="Arial"/>
              </w:rPr>
              <w:t>festlegen</w:t>
            </w:r>
            <w:proofErr w:type="spellEnd"/>
            <w:r w:rsidRPr="00C37EFA">
              <w:rPr>
                <w:rFonts w:ascii="Arial" w:hAnsi="Arial" w:cs="Arial"/>
              </w:rPr>
              <w:t xml:space="preserve">, </w:t>
            </w:r>
            <w:proofErr w:type="spellStart"/>
            <w:r w:rsidRPr="00C37EFA">
              <w:rPr>
                <w:rFonts w:ascii="Arial" w:hAnsi="Arial" w:cs="Arial"/>
              </w:rPr>
              <w:t>Grobrisiko</w:t>
            </w:r>
            <w:proofErr w:type="spellEnd"/>
            <w:r w:rsidRPr="00C37EFA">
              <w:rPr>
                <w:rFonts w:ascii="Arial" w:hAnsi="Arial" w:cs="Arial"/>
              </w:rPr>
              <w:t xml:space="preserve"> </w:t>
            </w:r>
            <w:proofErr w:type="spellStart"/>
            <w:r w:rsidRPr="00C37EFA">
              <w:rPr>
                <w:rFonts w:ascii="Arial" w:hAnsi="Arial" w:cs="Arial"/>
              </w:rPr>
              <w:t>bewerten</w:t>
            </w:r>
            <w:proofErr w:type="spellEnd"/>
            <w:r w:rsidRPr="00C37EFA">
              <w:rPr>
                <w:rFonts w:ascii="Arial" w:hAnsi="Arial" w:cs="Arial"/>
              </w:rPr>
              <w:t xml:space="preserve">, </w:t>
            </w:r>
            <w:proofErr w:type="spellStart"/>
            <w:r w:rsidRPr="00C37EFA">
              <w:rPr>
                <w:rFonts w:ascii="Arial" w:hAnsi="Arial" w:cs="Arial"/>
              </w:rPr>
              <w:t>Verantwortlichkeiten</w:t>
            </w:r>
            <w:proofErr w:type="spellEnd"/>
            <w:r w:rsidRPr="00C37EFA">
              <w:rPr>
                <w:rFonts w:ascii="Arial" w:hAnsi="Arial" w:cs="Arial"/>
              </w:rPr>
              <w:t xml:space="preserve"> </w:t>
            </w:r>
            <w:proofErr w:type="spellStart"/>
            <w:r w:rsidRPr="00C37EFA">
              <w:rPr>
                <w:rFonts w:ascii="Arial" w:hAnsi="Arial" w:cs="Arial"/>
              </w:rPr>
              <w:t>benennen</w:t>
            </w:r>
            <w:proofErr w:type="spellEnd"/>
          </w:p>
        </w:tc>
        <w:tc>
          <w:tcPr>
            <w:tcW w:w="2268" w:type="dxa"/>
          </w:tcPr>
          <w:p w14:paraId="5A168E90" w14:textId="77777777" w:rsidR="00245560" w:rsidRPr="00C37EFA" w:rsidRDefault="00245560" w:rsidP="00AF3F83">
            <w:pPr>
              <w:rPr>
                <w:rFonts w:ascii="Arial" w:hAnsi="Arial" w:cs="Arial"/>
              </w:rPr>
            </w:pPr>
          </w:p>
        </w:tc>
      </w:tr>
      <w:tr w:rsidR="00245560" w:rsidRPr="00C37EFA" w14:paraId="3EE063C9" w14:textId="77777777" w:rsidTr="00AF3F83">
        <w:trPr>
          <w:jc w:val="center"/>
        </w:trPr>
        <w:tc>
          <w:tcPr>
            <w:tcW w:w="2268" w:type="dxa"/>
          </w:tcPr>
          <w:p w14:paraId="682935B1" w14:textId="77777777" w:rsidR="00245560" w:rsidRPr="00C37EFA" w:rsidRDefault="00245560" w:rsidP="00AF3F83">
            <w:pPr>
              <w:rPr>
                <w:rFonts w:ascii="Arial" w:hAnsi="Arial" w:cs="Arial"/>
              </w:rPr>
            </w:pPr>
          </w:p>
        </w:tc>
        <w:tc>
          <w:tcPr>
            <w:tcW w:w="4535" w:type="dxa"/>
          </w:tcPr>
          <w:p w14:paraId="0FFDA99C" w14:textId="77777777" w:rsidR="00245560" w:rsidRPr="00C37EFA" w:rsidRDefault="00245560" w:rsidP="00AF3F83">
            <w:pPr>
              <w:rPr>
                <w:rFonts w:ascii="Arial" w:hAnsi="Arial" w:cs="Arial"/>
              </w:rPr>
            </w:pPr>
            <w:proofErr w:type="spellStart"/>
            <w:r w:rsidRPr="00C37EFA">
              <w:rPr>
                <w:rFonts w:ascii="Arial" w:hAnsi="Arial" w:cs="Arial"/>
              </w:rPr>
              <w:t>Erste</w:t>
            </w:r>
            <w:proofErr w:type="spellEnd"/>
            <w:r w:rsidRPr="00C37EFA">
              <w:rPr>
                <w:rFonts w:ascii="Arial" w:hAnsi="Arial" w:cs="Arial"/>
              </w:rPr>
              <w:t xml:space="preserve"> </w:t>
            </w:r>
            <w:proofErr w:type="spellStart"/>
            <w:r w:rsidRPr="00C37EFA">
              <w:rPr>
                <w:rFonts w:ascii="Arial" w:hAnsi="Arial" w:cs="Arial"/>
              </w:rPr>
              <w:t>Abstimmung</w:t>
            </w:r>
            <w:proofErr w:type="spellEnd"/>
            <w:r w:rsidRPr="00C37EFA">
              <w:rPr>
                <w:rFonts w:ascii="Arial" w:hAnsi="Arial" w:cs="Arial"/>
              </w:rPr>
              <w:t xml:space="preserve"> </w:t>
            </w:r>
            <w:proofErr w:type="spellStart"/>
            <w:r w:rsidRPr="00C37EFA">
              <w:rPr>
                <w:rFonts w:ascii="Arial" w:hAnsi="Arial" w:cs="Arial"/>
              </w:rPr>
              <w:t>mit</w:t>
            </w:r>
            <w:proofErr w:type="spellEnd"/>
            <w:r w:rsidRPr="00C37EFA">
              <w:rPr>
                <w:rFonts w:ascii="Arial" w:hAnsi="Arial" w:cs="Arial"/>
              </w:rPr>
              <w:t xml:space="preserve"> Gemeinde</w:t>
            </w:r>
            <w:r>
              <w:rPr>
                <w:rFonts w:ascii="Arial" w:hAnsi="Arial" w:cs="Arial"/>
              </w:rPr>
              <w:t xml:space="preserve"> / </w:t>
            </w:r>
            <w:proofErr w:type="spellStart"/>
            <w:r w:rsidRPr="00C37EFA">
              <w:rPr>
                <w:rFonts w:ascii="Arial" w:hAnsi="Arial" w:cs="Arial"/>
              </w:rPr>
              <w:t>Behörden</w:t>
            </w:r>
            <w:proofErr w:type="spellEnd"/>
            <w:r w:rsidRPr="00C37EFA">
              <w:rPr>
                <w:rFonts w:ascii="Arial" w:hAnsi="Arial" w:cs="Arial"/>
              </w:rPr>
              <w:t xml:space="preserve"> (</w:t>
            </w:r>
            <w:proofErr w:type="spellStart"/>
            <w:r w:rsidRPr="00C37EFA">
              <w:rPr>
                <w:rFonts w:ascii="Arial" w:hAnsi="Arial" w:cs="Arial"/>
              </w:rPr>
              <w:t>Nutzung</w:t>
            </w:r>
            <w:proofErr w:type="spellEnd"/>
            <w:r w:rsidRPr="00C37EFA">
              <w:rPr>
                <w:rFonts w:ascii="Arial" w:hAnsi="Arial" w:cs="Arial"/>
              </w:rPr>
              <w:t xml:space="preserve">, </w:t>
            </w:r>
            <w:proofErr w:type="spellStart"/>
            <w:r w:rsidRPr="00C37EFA">
              <w:rPr>
                <w:rFonts w:ascii="Arial" w:hAnsi="Arial" w:cs="Arial"/>
              </w:rPr>
              <w:t>Sperrungen</w:t>
            </w:r>
            <w:proofErr w:type="spellEnd"/>
            <w:r w:rsidRPr="00C37EFA">
              <w:rPr>
                <w:rFonts w:ascii="Arial" w:hAnsi="Arial" w:cs="Arial"/>
              </w:rPr>
              <w:t xml:space="preserve">, </w:t>
            </w:r>
            <w:proofErr w:type="spellStart"/>
            <w:r w:rsidRPr="00C37EFA">
              <w:rPr>
                <w:rFonts w:ascii="Arial" w:hAnsi="Arial" w:cs="Arial"/>
              </w:rPr>
              <w:t>Auflagen</w:t>
            </w:r>
            <w:proofErr w:type="spellEnd"/>
            <w:r w:rsidRPr="00C37EFA">
              <w:rPr>
                <w:rFonts w:ascii="Arial" w:hAnsi="Arial" w:cs="Arial"/>
              </w:rPr>
              <w:t>)</w:t>
            </w:r>
          </w:p>
        </w:tc>
        <w:tc>
          <w:tcPr>
            <w:tcW w:w="2268" w:type="dxa"/>
          </w:tcPr>
          <w:p w14:paraId="11608524" w14:textId="77777777" w:rsidR="00245560" w:rsidRPr="00C37EFA" w:rsidRDefault="00245560" w:rsidP="00AF3F83">
            <w:pPr>
              <w:rPr>
                <w:rFonts w:ascii="Arial" w:hAnsi="Arial" w:cs="Arial"/>
              </w:rPr>
            </w:pPr>
          </w:p>
        </w:tc>
      </w:tr>
      <w:tr w:rsidR="00245560" w:rsidRPr="00C37EFA" w14:paraId="0A61D638" w14:textId="77777777" w:rsidTr="00AF3F83">
        <w:trPr>
          <w:jc w:val="center"/>
        </w:trPr>
        <w:tc>
          <w:tcPr>
            <w:tcW w:w="2268" w:type="dxa"/>
          </w:tcPr>
          <w:p w14:paraId="4160E837" w14:textId="77777777" w:rsidR="00245560" w:rsidRPr="00C37EFA" w:rsidRDefault="00245560" w:rsidP="00AF3F83">
            <w:pPr>
              <w:rPr>
                <w:rFonts w:ascii="Arial" w:hAnsi="Arial" w:cs="Arial"/>
              </w:rPr>
            </w:pPr>
          </w:p>
        </w:tc>
        <w:tc>
          <w:tcPr>
            <w:tcW w:w="4535" w:type="dxa"/>
          </w:tcPr>
          <w:p w14:paraId="3DB969C9" w14:textId="77777777" w:rsidR="00245560" w:rsidRPr="00C37EFA" w:rsidRDefault="00245560" w:rsidP="00AF3F83">
            <w:pPr>
              <w:rPr>
                <w:rFonts w:ascii="Arial" w:hAnsi="Arial" w:cs="Arial"/>
              </w:rPr>
            </w:pPr>
            <w:proofErr w:type="spellStart"/>
            <w:r w:rsidRPr="00C37EFA">
              <w:rPr>
                <w:rFonts w:ascii="Arial" w:hAnsi="Arial" w:cs="Arial"/>
              </w:rPr>
              <w:t>Sicherheitskonzept</w:t>
            </w:r>
            <w:proofErr w:type="spellEnd"/>
            <w:r>
              <w:rPr>
                <w:rFonts w:ascii="Arial" w:hAnsi="Arial" w:cs="Arial"/>
              </w:rPr>
              <w:t xml:space="preserve"> / </w:t>
            </w:r>
            <w:proofErr w:type="spellStart"/>
            <w:r w:rsidRPr="00C37EFA">
              <w:rPr>
                <w:rFonts w:ascii="Arial" w:hAnsi="Arial" w:cs="Arial"/>
              </w:rPr>
              <w:t>Kurzkonzept</w:t>
            </w:r>
            <w:proofErr w:type="spellEnd"/>
            <w:r w:rsidRPr="00C37EFA">
              <w:rPr>
                <w:rFonts w:ascii="Arial" w:hAnsi="Arial" w:cs="Arial"/>
              </w:rPr>
              <w:t xml:space="preserve"> </w:t>
            </w:r>
            <w:proofErr w:type="spellStart"/>
            <w:r w:rsidRPr="00C37EFA">
              <w:rPr>
                <w:rFonts w:ascii="Arial" w:hAnsi="Arial" w:cs="Arial"/>
              </w:rPr>
              <w:t>beginnen</w:t>
            </w:r>
            <w:proofErr w:type="spellEnd"/>
            <w:r w:rsidRPr="00C37EFA">
              <w:rPr>
                <w:rFonts w:ascii="Arial" w:hAnsi="Arial" w:cs="Arial"/>
              </w:rPr>
              <w:t xml:space="preserve">, </w:t>
            </w:r>
            <w:proofErr w:type="spellStart"/>
            <w:r w:rsidRPr="00C37EFA">
              <w:rPr>
                <w:rFonts w:ascii="Arial" w:hAnsi="Arial" w:cs="Arial"/>
              </w:rPr>
              <w:t>Lageplan</w:t>
            </w:r>
            <w:proofErr w:type="spellEnd"/>
            <w:r w:rsidRPr="00C37EFA">
              <w:rPr>
                <w:rFonts w:ascii="Arial" w:hAnsi="Arial" w:cs="Arial"/>
              </w:rPr>
              <w:t xml:space="preserve"> </w:t>
            </w:r>
            <w:proofErr w:type="spellStart"/>
            <w:r w:rsidRPr="00C37EFA">
              <w:rPr>
                <w:rFonts w:ascii="Arial" w:hAnsi="Arial" w:cs="Arial"/>
              </w:rPr>
              <w:t>erstellen</w:t>
            </w:r>
            <w:proofErr w:type="spellEnd"/>
            <w:r w:rsidRPr="00C37EFA">
              <w:rPr>
                <w:rFonts w:ascii="Arial" w:hAnsi="Arial" w:cs="Arial"/>
              </w:rPr>
              <w:t xml:space="preserve"> (</w:t>
            </w:r>
            <w:proofErr w:type="spellStart"/>
            <w:r w:rsidRPr="00C37EFA">
              <w:rPr>
                <w:rFonts w:ascii="Arial" w:hAnsi="Arial" w:cs="Arial"/>
              </w:rPr>
              <w:t>Fluchtwege</w:t>
            </w:r>
            <w:proofErr w:type="spellEnd"/>
            <w:r w:rsidRPr="00C37EFA">
              <w:rPr>
                <w:rFonts w:ascii="Arial" w:hAnsi="Arial" w:cs="Arial"/>
              </w:rPr>
              <w:t xml:space="preserve">, </w:t>
            </w:r>
            <w:proofErr w:type="spellStart"/>
            <w:r w:rsidRPr="00C37EFA">
              <w:rPr>
                <w:rFonts w:ascii="Arial" w:hAnsi="Arial" w:cs="Arial"/>
              </w:rPr>
              <w:t>Rettungswege</w:t>
            </w:r>
            <w:proofErr w:type="spellEnd"/>
            <w:r w:rsidRPr="00C37EFA">
              <w:rPr>
                <w:rFonts w:ascii="Arial" w:hAnsi="Arial" w:cs="Arial"/>
              </w:rPr>
              <w:t>)</w:t>
            </w:r>
          </w:p>
        </w:tc>
        <w:tc>
          <w:tcPr>
            <w:tcW w:w="2268" w:type="dxa"/>
          </w:tcPr>
          <w:p w14:paraId="0D1C1BC4" w14:textId="77777777" w:rsidR="00245560" w:rsidRPr="00C37EFA" w:rsidRDefault="00245560" w:rsidP="00AF3F83">
            <w:pPr>
              <w:rPr>
                <w:rFonts w:ascii="Arial" w:hAnsi="Arial" w:cs="Arial"/>
              </w:rPr>
            </w:pPr>
          </w:p>
        </w:tc>
      </w:tr>
      <w:tr w:rsidR="00245560" w:rsidRPr="00C37EFA" w14:paraId="62A9D84B" w14:textId="77777777" w:rsidTr="00AF3F83">
        <w:trPr>
          <w:jc w:val="center"/>
        </w:trPr>
        <w:tc>
          <w:tcPr>
            <w:tcW w:w="2268" w:type="dxa"/>
          </w:tcPr>
          <w:p w14:paraId="6663D5AB" w14:textId="77777777" w:rsidR="00245560" w:rsidRPr="00C37EFA" w:rsidRDefault="00245560" w:rsidP="00AF3F83">
            <w:pPr>
              <w:rPr>
                <w:rFonts w:ascii="Arial" w:hAnsi="Arial" w:cs="Arial"/>
              </w:rPr>
            </w:pPr>
          </w:p>
        </w:tc>
        <w:tc>
          <w:tcPr>
            <w:tcW w:w="4535" w:type="dxa"/>
          </w:tcPr>
          <w:p w14:paraId="1F08EB39" w14:textId="77777777" w:rsidR="00245560" w:rsidRPr="00C37EFA" w:rsidRDefault="00245560" w:rsidP="00AF3F83">
            <w:pPr>
              <w:rPr>
                <w:rFonts w:ascii="Arial" w:hAnsi="Arial" w:cs="Arial"/>
              </w:rPr>
            </w:pPr>
            <w:proofErr w:type="spellStart"/>
            <w:r w:rsidRPr="00C37EFA">
              <w:rPr>
                <w:rFonts w:ascii="Arial" w:hAnsi="Arial" w:cs="Arial"/>
              </w:rPr>
              <w:t>Dienstleister</w:t>
            </w:r>
            <w:proofErr w:type="spellEnd"/>
            <w:r w:rsidRPr="00C37EFA">
              <w:rPr>
                <w:rFonts w:ascii="Arial" w:hAnsi="Arial" w:cs="Arial"/>
              </w:rPr>
              <w:t xml:space="preserve"> </w:t>
            </w:r>
            <w:proofErr w:type="spellStart"/>
            <w:r w:rsidRPr="00C37EFA">
              <w:rPr>
                <w:rFonts w:ascii="Arial" w:hAnsi="Arial" w:cs="Arial"/>
              </w:rPr>
              <w:t>beauftragen</w:t>
            </w:r>
            <w:proofErr w:type="spellEnd"/>
            <w:r w:rsidRPr="00C37EFA">
              <w:rPr>
                <w:rFonts w:ascii="Arial" w:hAnsi="Arial" w:cs="Arial"/>
              </w:rPr>
              <w:t xml:space="preserve"> (</w:t>
            </w:r>
            <w:proofErr w:type="spellStart"/>
            <w:r w:rsidRPr="00C37EFA">
              <w:rPr>
                <w:rFonts w:ascii="Arial" w:hAnsi="Arial" w:cs="Arial"/>
              </w:rPr>
              <w:t>Sicherheit</w:t>
            </w:r>
            <w:proofErr w:type="spellEnd"/>
            <w:r>
              <w:rPr>
                <w:rFonts w:ascii="Arial" w:hAnsi="Arial" w:cs="Arial"/>
              </w:rPr>
              <w:t xml:space="preserve"> / </w:t>
            </w:r>
            <w:proofErr w:type="spellStart"/>
            <w:r w:rsidRPr="00C37EFA">
              <w:rPr>
                <w:rFonts w:ascii="Arial" w:hAnsi="Arial" w:cs="Arial"/>
              </w:rPr>
              <w:t>Ordner</w:t>
            </w:r>
            <w:proofErr w:type="spellEnd"/>
            <w:r w:rsidRPr="00C37EFA">
              <w:rPr>
                <w:rFonts w:ascii="Arial" w:hAnsi="Arial" w:cs="Arial"/>
              </w:rPr>
              <w:t xml:space="preserve">, </w:t>
            </w:r>
            <w:proofErr w:type="spellStart"/>
            <w:r w:rsidRPr="00C37EFA">
              <w:rPr>
                <w:rFonts w:ascii="Arial" w:hAnsi="Arial" w:cs="Arial"/>
              </w:rPr>
              <w:t>Sanitätsdienst</w:t>
            </w:r>
            <w:proofErr w:type="spellEnd"/>
            <w:r w:rsidRPr="00C37EFA">
              <w:rPr>
                <w:rFonts w:ascii="Arial" w:hAnsi="Arial" w:cs="Arial"/>
              </w:rPr>
              <w:t xml:space="preserve">, Technik, </w:t>
            </w:r>
            <w:proofErr w:type="spellStart"/>
            <w:r w:rsidRPr="00C37EFA">
              <w:rPr>
                <w:rFonts w:ascii="Arial" w:hAnsi="Arial" w:cs="Arial"/>
              </w:rPr>
              <w:t>Toiletten</w:t>
            </w:r>
            <w:proofErr w:type="spellEnd"/>
            <w:r w:rsidRPr="00C37EFA">
              <w:rPr>
                <w:rFonts w:ascii="Arial" w:hAnsi="Arial" w:cs="Arial"/>
              </w:rPr>
              <w:t>)</w:t>
            </w:r>
          </w:p>
        </w:tc>
        <w:tc>
          <w:tcPr>
            <w:tcW w:w="2268" w:type="dxa"/>
          </w:tcPr>
          <w:p w14:paraId="3434A4FA" w14:textId="77777777" w:rsidR="00245560" w:rsidRPr="00C37EFA" w:rsidRDefault="00245560" w:rsidP="00AF3F83">
            <w:pPr>
              <w:rPr>
                <w:rFonts w:ascii="Arial" w:hAnsi="Arial" w:cs="Arial"/>
              </w:rPr>
            </w:pPr>
          </w:p>
        </w:tc>
      </w:tr>
      <w:tr w:rsidR="00245560" w:rsidRPr="00C37EFA" w14:paraId="03FD2BCA" w14:textId="77777777" w:rsidTr="00AF3F83">
        <w:trPr>
          <w:jc w:val="center"/>
        </w:trPr>
        <w:tc>
          <w:tcPr>
            <w:tcW w:w="2268" w:type="dxa"/>
          </w:tcPr>
          <w:p w14:paraId="28DBAE68" w14:textId="77777777" w:rsidR="00245560" w:rsidRPr="00C37EFA" w:rsidRDefault="00245560" w:rsidP="00AF3F83">
            <w:pPr>
              <w:rPr>
                <w:rFonts w:ascii="Arial" w:hAnsi="Arial" w:cs="Arial"/>
              </w:rPr>
            </w:pPr>
          </w:p>
        </w:tc>
        <w:tc>
          <w:tcPr>
            <w:tcW w:w="4535" w:type="dxa"/>
          </w:tcPr>
          <w:p w14:paraId="0EBE9A9C" w14:textId="77777777" w:rsidR="00245560" w:rsidRPr="00C37EFA" w:rsidRDefault="00245560" w:rsidP="00AF3F83">
            <w:pPr>
              <w:rPr>
                <w:rFonts w:ascii="Arial" w:hAnsi="Arial" w:cs="Arial"/>
              </w:rPr>
            </w:pPr>
            <w:proofErr w:type="spellStart"/>
            <w:r w:rsidRPr="00C37EFA">
              <w:rPr>
                <w:rFonts w:ascii="Arial" w:hAnsi="Arial" w:cs="Arial"/>
              </w:rPr>
              <w:t>Versicherungsschutz</w:t>
            </w:r>
            <w:proofErr w:type="spellEnd"/>
            <w:r w:rsidRPr="00C37EFA">
              <w:rPr>
                <w:rFonts w:ascii="Arial" w:hAnsi="Arial" w:cs="Arial"/>
              </w:rPr>
              <w:t xml:space="preserve"> </w:t>
            </w:r>
            <w:proofErr w:type="spellStart"/>
            <w:r w:rsidRPr="00C37EFA">
              <w:rPr>
                <w:rFonts w:ascii="Arial" w:hAnsi="Arial" w:cs="Arial"/>
              </w:rPr>
              <w:t>klären</w:t>
            </w:r>
            <w:proofErr w:type="spellEnd"/>
            <w:r w:rsidRPr="00C37EFA">
              <w:rPr>
                <w:rFonts w:ascii="Arial" w:hAnsi="Arial" w:cs="Arial"/>
              </w:rPr>
              <w:t xml:space="preserve"> (</w:t>
            </w:r>
            <w:proofErr w:type="spellStart"/>
            <w:r w:rsidRPr="00C37EFA">
              <w:rPr>
                <w:rFonts w:ascii="Arial" w:hAnsi="Arial" w:cs="Arial"/>
              </w:rPr>
              <w:t>Haftpflicht</w:t>
            </w:r>
            <w:proofErr w:type="spellEnd"/>
            <w:r w:rsidRPr="00C37EFA">
              <w:rPr>
                <w:rFonts w:ascii="Arial" w:hAnsi="Arial" w:cs="Arial"/>
              </w:rPr>
              <w:t xml:space="preserve">, </w:t>
            </w:r>
            <w:proofErr w:type="spellStart"/>
            <w:r w:rsidRPr="00C37EFA">
              <w:rPr>
                <w:rFonts w:ascii="Arial" w:hAnsi="Arial" w:cs="Arial"/>
              </w:rPr>
              <w:t>ggf</w:t>
            </w:r>
            <w:proofErr w:type="spellEnd"/>
            <w:r w:rsidRPr="00C37EFA">
              <w:rPr>
                <w:rFonts w:ascii="Arial" w:hAnsi="Arial" w:cs="Arial"/>
              </w:rPr>
              <w:t xml:space="preserve">. </w:t>
            </w:r>
            <w:proofErr w:type="spellStart"/>
            <w:r w:rsidRPr="00C37EFA">
              <w:rPr>
                <w:rFonts w:ascii="Arial" w:hAnsi="Arial" w:cs="Arial"/>
              </w:rPr>
              <w:t>Veranstaltungsausfall</w:t>
            </w:r>
            <w:proofErr w:type="spellEnd"/>
            <w:r w:rsidRPr="00C37EFA">
              <w:rPr>
                <w:rFonts w:ascii="Arial" w:hAnsi="Arial" w:cs="Arial"/>
              </w:rPr>
              <w:t>)</w:t>
            </w:r>
          </w:p>
        </w:tc>
        <w:tc>
          <w:tcPr>
            <w:tcW w:w="2268" w:type="dxa"/>
          </w:tcPr>
          <w:p w14:paraId="413E0972" w14:textId="77777777" w:rsidR="00245560" w:rsidRPr="00C37EFA" w:rsidRDefault="00245560" w:rsidP="00AF3F83">
            <w:pPr>
              <w:rPr>
                <w:rFonts w:ascii="Arial" w:hAnsi="Arial" w:cs="Arial"/>
              </w:rPr>
            </w:pPr>
          </w:p>
        </w:tc>
      </w:tr>
      <w:tr w:rsidR="00245560" w:rsidRPr="00C37EFA" w14:paraId="15B30E25" w14:textId="77777777" w:rsidTr="00AF3F83">
        <w:trPr>
          <w:jc w:val="center"/>
        </w:trPr>
        <w:tc>
          <w:tcPr>
            <w:tcW w:w="2268" w:type="dxa"/>
          </w:tcPr>
          <w:p w14:paraId="2285A1E7" w14:textId="77777777" w:rsidR="00245560" w:rsidRPr="00C37EFA" w:rsidRDefault="00245560" w:rsidP="00AF3F83">
            <w:pPr>
              <w:rPr>
                <w:rFonts w:ascii="Arial" w:hAnsi="Arial" w:cs="Arial"/>
              </w:rPr>
            </w:pPr>
            <w:r w:rsidRPr="00C37EFA">
              <w:rPr>
                <w:rFonts w:ascii="Arial" w:hAnsi="Arial" w:cs="Arial"/>
              </w:rPr>
              <w:t xml:space="preserve">2 </w:t>
            </w:r>
            <w:proofErr w:type="spellStart"/>
            <w:r w:rsidRPr="00C37EFA">
              <w:rPr>
                <w:rFonts w:ascii="Arial" w:hAnsi="Arial" w:cs="Arial"/>
              </w:rPr>
              <w:t>Wochen</w:t>
            </w:r>
            <w:proofErr w:type="spellEnd"/>
            <w:r w:rsidRPr="00C37EFA">
              <w:rPr>
                <w:rFonts w:ascii="Arial" w:hAnsi="Arial" w:cs="Arial"/>
              </w:rPr>
              <w:t xml:space="preserve"> </w:t>
            </w:r>
            <w:proofErr w:type="spellStart"/>
            <w:r w:rsidRPr="00C37EFA">
              <w:rPr>
                <w:rFonts w:ascii="Arial" w:hAnsi="Arial" w:cs="Arial"/>
              </w:rPr>
              <w:t>vorher</w:t>
            </w:r>
            <w:proofErr w:type="spellEnd"/>
          </w:p>
        </w:tc>
        <w:tc>
          <w:tcPr>
            <w:tcW w:w="4535" w:type="dxa"/>
          </w:tcPr>
          <w:p w14:paraId="7BA0D343" w14:textId="77777777" w:rsidR="00245560" w:rsidRPr="00C37EFA" w:rsidRDefault="00245560" w:rsidP="00AF3F83">
            <w:pPr>
              <w:rPr>
                <w:rFonts w:ascii="Arial" w:hAnsi="Arial" w:cs="Arial"/>
              </w:rPr>
            </w:pPr>
            <w:proofErr w:type="spellStart"/>
            <w:r w:rsidRPr="00C37EFA">
              <w:rPr>
                <w:rFonts w:ascii="Arial" w:hAnsi="Arial" w:cs="Arial"/>
              </w:rPr>
              <w:t>Unterlagen</w:t>
            </w:r>
            <w:proofErr w:type="spellEnd"/>
            <w:r w:rsidRPr="00C37EFA">
              <w:rPr>
                <w:rFonts w:ascii="Arial" w:hAnsi="Arial" w:cs="Arial"/>
              </w:rPr>
              <w:t xml:space="preserve"> </w:t>
            </w:r>
            <w:proofErr w:type="spellStart"/>
            <w:r w:rsidRPr="00C37EFA">
              <w:rPr>
                <w:rFonts w:ascii="Arial" w:hAnsi="Arial" w:cs="Arial"/>
              </w:rPr>
              <w:t>vollständig</w:t>
            </w:r>
            <w:proofErr w:type="spellEnd"/>
            <w:r w:rsidRPr="00C37EFA">
              <w:rPr>
                <w:rFonts w:ascii="Arial" w:hAnsi="Arial" w:cs="Arial"/>
              </w:rPr>
              <w:t xml:space="preserve"> </w:t>
            </w:r>
            <w:proofErr w:type="spellStart"/>
            <w:r w:rsidRPr="00C37EFA">
              <w:rPr>
                <w:rFonts w:ascii="Arial" w:hAnsi="Arial" w:cs="Arial"/>
              </w:rPr>
              <w:t>einreichen</w:t>
            </w:r>
            <w:proofErr w:type="spellEnd"/>
            <w:r>
              <w:rPr>
                <w:rFonts w:ascii="Arial" w:hAnsi="Arial" w:cs="Arial"/>
              </w:rPr>
              <w:t xml:space="preserve"> / </w:t>
            </w:r>
            <w:proofErr w:type="spellStart"/>
            <w:r w:rsidRPr="00C37EFA">
              <w:rPr>
                <w:rFonts w:ascii="Arial" w:hAnsi="Arial" w:cs="Arial"/>
              </w:rPr>
              <w:t>abstimmen</w:t>
            </w:r>
            <w:proofErr w:type="spellEnd"/>
            <w:r w:rsidRPr="00C37EFA">
              <w:rPr>
                <w:rFonts w:ascii="Arial" w:hAnsi="Arial" w:cs="Arial"/>
              </w:rPr>
              <w:t xml:space="preserve"> (</w:t>
            </w:r>
            <w:proofErr w:type="spellStart"/>
            <w:r w:rsidRPr="00C37EFA">
              <w:rPr>
                <w:rFonts w:ascii="Arial" w:hAnsi="Arial" w:cs="Arial"/>
              </w:rPr>
              <w:t>Pläne</w:t>
            </w:r>
            <w:proofErr w:type="spellEnd"/>
            <w:r w:rsidRPr="00C37EFA">
              <w:rPr>
                <w:rFonts w:ascii="Arial" w:hAnsi="Arial" w:cs="Arial"/>
              </w:rPr>
              <w:t xml:space="preserve">, </w:t>
            </w:r>
            <w:proofErr w:type="spellStart"/>
            <w:r w:rsidRPr="00C37EFA">
              <w:rPr>
                <w:rFonts w:ascii="Arial" w:hAnsi="Arial" w:cs="Arial"/>
              </w:rPr>
              <w:t>Ansprechpartner</w:t>
            </w:r>
            <w:proofErr w:type="spellEnd"/>
            <w:r w:rsidRPr="00C37EFA">
              <w:rPr>
                <w:rFonts w:ascii="Arial" w:hAnsi="Arial" w:cs="Arial"/>
              </w:rPr>
              <w:t xml:space="preserve">, </w:t>
            </w:r>
            <w:proofErr w:type="spellStart"/>
            <w:r w:rsidRPr="00C37EFA">
              <w:rPr>
                <w:rFonts w:ascii="Arial" w:hAnsi="Arial" w:cs="Arial"/>
              </w:rPr>
              <w:t>Zeiten</w:t>
            </w:r>
            <w:proofErr w:type="spellEnd"/>
            <w:r w:rsidRPr="00C37EFA">
              <w:rPr>
                <w:rFonts w:ascii="Arial" w:hAnsi="Arial" w:cs="Arial"/>
              </w:rPr>
              <w:t>)</w:t>
            </w:r>
          </w:p>
        </w:tc>
        <w:tc>
          <w:tcPr>
            <w:tcW w:w="2268" w:type="dxa"/>
          </w:tcPr>
          <w:p w14:paraId="63D5A1F5" w14:textId="77777777" w:rsidR="00245560" w:rsidRPr="00C37EFA" w:rsidRDefault="00245560" w:rsidP="00AF3F83">
            <w:pPr>
              <w:rPr>
                <w:rFonts w:ascii="Arial" w:hAnsi="Arial" w:cs="Arial"/>
              </w:rPr>
            </w:pPr>
          </w:p>
        </w:tc>
      </w:tr>
      <w:tr w:rsidR="00245560" w:rsidRPr="00C37EFA" w14:paraId="6397E184" w14:textId="77777777" w:rsidTr="00AF3F83">
        <w:trPr>
          <w:jc w:val="center"/>
        </w:trPr>
        <w:tc>
          <w:tcPr>
            <w:tcW w:w="2268" w:type="dxa"/>
          </w:tcPr>
          <w:p w14:paraId="113268A0" w14:textId="77777777" w:rsidR="00245560" w:rsidRPr="00C37EFA" w:rsidRDefault="00245560" w:rsidP="00AF3F83">
            <w:pPr>
              <w:rPr>
                <w:rFonts w:ascii="Arial" w:hAnsi="Arial" w:cs="Arial"/>
              </w:rPr>
            </w:pPr>
          </w:p>
        </w:tc>
        <w:tc>
          <w:tcPr>
            <w:tcW w:w="4535" w:type="dxa"/>
          </w:tcPr>
          <w:p w14:paraId="55E48B07" w14:textId="77777777" w:rsidR="00245560" w:rsidRPr="00C37EFA" w:rsidRDefault="00245560" w:rsidP="00AF3F83">
            <w:pPr>
              <w:rPr>
                <w:rFonts w:ascii="Arial" w:hAnsi="Arial" w:cs="Arial"/>
              </w:rPr>
            </w:pPr>
            <w:proofErr w:type="spellStart"/>
            <w:r w:rsidRPr="00C37EFA">
              <w:rPr>
                <w:rFonts w:ascii="Arial" w:hAnsi="Arial" w:cs="Arial"/>
              </w:rPr>
              <w:t>Ordnerplan</w:t>
            </w:r>
            <w:proofErr w:type="spellEnd"/>
            <w:r w:rsidRPr="00C37EFA">
              <w:rPr>
                <w:rFonts w:ascii="Arial" w:hAnsi="Arial" w:cs="Arial"/>
              </w:rPr>
              <w:t xml:space="preserve"> und </w:t>
            </w:r>
            <w:proofErr w:type="spellStart"/>
            <w:r w:rsidRPr="00C37EFA">
              <w:rPr>
                <w:rFonts w:ascii="Arial" w:hAnsi="Arial" w:cs="Arial"/>
              </w:rPr>
              <w:t>Einweisungskonzept</w:t>
            </w:r>
            <w:proofErr w:type="spellEnd"/>
            <w:r w:rsidRPr="00C37EFA">
              <w:rPr>
                <w:rFonts w:ascii="Arial" w:hAnsi="Arial" w:cs="Arial"/>
              </w:rPr>
              <w:t xml:space="preserve"> </w:t>
            </w:r>
            <w:proofErr w:type="spellStart"/>
            <w:r w:rsidRPr="00C37EFA">
              <w:rPr>
                <w:rFonts w:ascii="Arial" w:hAnsi="Arial" w:cs="Arial"/>
              </w:rPr>
              <w:t>erstellen</w:t>
            </w:r>
            <w:proofErr w:type="spellEnd"/>
            <w:r w:rsidRPr="00C37EFA">
              <w:rPr>
                <w:rFonts w:ascii="Arial" w:hAnsi="Arial" w:cs="Arial"/>
              </w:rPr>
              <w:t>; Funk</w:t>
            </w:r>
            <w:r>
              <w:rPr>
                <w:rFonts w:ascii="Arial" w:hAnsi="Arial" w:cs="Arial"/>
              </w:rPr>
              <w:t xml:space="preserve"> / </w:t>
            </w:r>
            <w:proofErr w:type="spellStart"/>
            <w:r w:rsidRPr="00C37EFA">
              <w:rPr>
                <w:rFonts w:ascii="Arial" w:hAnsi="Arial" w:cs="Arial"/>
              </w:rPr>
              <w:t>Kommunikation</w:t>
            </w:r>
            <w:proofErr w:type="spellEnd"/>
            <w:r w:rsidRPr="00C37EFA">
              <w:rPr>
                <w:rFonts w:ascii="Arial" w:hAnsi="Arial" w:cs="Arial"/>
              </w:rPr>
              <w:t xml:space="preserve"> </w:t>
            </w:r>
            <w:proofErr w:type="spellStart"/>
            <w:r w:rsidRPr="00C37EFA">
              <w:rPr>
                <w:rFonts w:ascii="Arial" w:hAnsi="Arial" w:cs="Arial"/>
              </w:rPr>
              <w:t>testen</w:t>
            </w:r>
            <w:proofErr w:type="spellEnd"/>
          </w:p>
        </w:tc>
        <w:tc>
          <w:tcPr>
            <w:tcW w:w="2268" w:type="dxa"/>
          </w:tcPr>
          <w:p w14:paraId="3BB681A1" w14:textId="77777777" w:rsidR="00245560" w:rsidRPr="00C37EFA" w:rsidRDefault="00245560" w:rsidP="00AF3F83">
            <w:pPr>
              <w:rPr>
                <w:rFonts w:ascii="Arial" w:hAnsi="Arial" w:cs="Arial"/>
              </w:rPr>
            </w:pPr>
          </w:p>
        </w:tc>
      </w:tr>
      <w:tr w:rsidR="00245560" w:rsidRPr="00C37EFA" w14:paraId="00E05077" w14:textId="77777777" w:rsidTr="00AF3F83">
        <w:trPr>
          <w:jc w:val="center"/>
        </w:trPr>
        <w:tc>
          <w:tcPr>
            <w:tcW w:w="2268" w:type="dxa"/>
          </w:tcPr>
          <w:p w14:paraId="54B37199" w14:textId="77777777" w:rsidR="00245560" w:rsidRPr="00C37EFA" w:rsidRDefault="00245560" w:rsidP="00AF3F83">
            <w:pPr>
              <w:rPr>
                <w:rFonts w:ascii="Arial" w:hAnsi="Arial" w:cs="Arial"/>
              </w:rPr>
            </w:pPr>
          </w:p>
        </w:tc>
        <w:tc>
          <w:tcPr>
            <w:tcW w:w="4535" w:type="dxa"/>
          </w:tcPr>
          <w:p w14:paraId="0319E2F6" w14:textId="77777777" w:rsidR="00245560" w:rsidRPr="00C37EFA" w:rsidRDefault="00245560" w:rsidP="00AF3F83">
            <w:pPr>
              <w:rPr>
                <w:rFonts w:ascii="Arial" w:hAnsi="Arial" w:cs="Arial"/>
              </w:rPr>
            </w:pPr>
            <w:proofErr w:type="spellStart"/>
            <w:r w:rsidRPr="00C37EFA">
              <w:rPr>
                <w:rFonts w:ascii="Arial" w:hAnsi="Arial" w:cs="Arial"/>
              </w:rPr>
              <w:t>Brandschutz</w:t>
            </w:r>
            <w:proofErr w:type="spellEnd"/>
            <w:r>
              <w:rPr>
                <w:rFonts w:ascii="Arial" w:hAnsi="Arial" w:cs="Arial"/>
              </w:rPr>
              <w:t xml:space="preserve"> / </w:t>
            </w:r>
            <w:proofErr w:type="spellStart"/>
            <w:r w:rsidRPr="00C37EFA">
              <w:rPr>
                <w:rFonts w:ascii="Arial" w:hAnsi="Arial" w:cs="Arial"/>
              </w:rPr>
              <w:t>Erste</w:t>
            </w:r>
            <w:proofErr w:type="spellEnd"/>
            <w:r w:rsidRPr="00C37EFA">
              <w:rPr>
                <w:rFonts w:ascii="Arial" w:hAnsi="Arial" w:cs="Arial"/>
              </w:rPr>
              <w:t xml:space="preserve"> </w:t>
            </w:r>
            <w:proofErr w:type="spellStart"/>
            <w:r w:rsidRPr="00C37EFA">
              <w:rPr>
                <w:rFonts w:ascii="Arial" w:hAnsi="Arial" w:cs="Arial"/>
              </w:rPr>
              <w:t>Hilfe</w:t>
            </w:r>
            <w:proofErr w:type="spellEnd"/>
            <w:r w:rsidRPr="00C37EFA">
              <w:rPr>
                <w:rFonts w:ascii="Arial" w:hAnsi="Arial" w:cs="Arial"/>
              </w:rPr>
              <w:t xml:space="preserve"> </w:t>
            </w:r>
            <w:proofErr w:type="spellStart"/>
            <w:r w:rsidRPr="00C37EFA">
              <w:rPr>
                <w:rFonts w:ascii="Arial" w:hAnsi="Arial" w:cs="Arial"/>
              </w:rPr>
              <w:t>konkretisieren</w:t>
            </w:r>
            <w:proofErr w:type="spellEnd"/>
            <w:r w:rsidRPr="00C37EFA">
              <w:rPr>
                <w:rFonts w:ascii="Arial" w:hAnsi="Arial" w:cs="Arial"/>
              </w:rPr>
              <w:t xml:space="preserve"> (</w:t>
            </w:r>
            <w:proofErr w:type="spellStart"/>
            <w:r w:rsidRPr="00C37EFA">
              <w:rPr>
                <w:rFonts w:ascii="Arial" w:hAnsi="Arial" w:cs="Arial"/>
              </w:rPr>
              <w:t>Löschmittel</w:t>
            </w:r>
            <w:proofErr w:type="spellEnd"/>
            <w:r w:rsidRPr="00C37EFA">
              <w:rPr>
                <w:rFonts w:ascii="Arial" w:hAnsi="Arial" w:cs="Arial"/>
              </w:rPr>
              <w:t xml:space="preserve">, </w:t>
            </w:r>
            <w:proofErr w:type="spellStart"/>
            <w:r w:rsidRPr="00C37EFA">
              <w:rPr>
                <w:rFonts w:ascii="Arial" w:hAnsi="Arial" w:cs="Arial"/>
              </w:rPr>
              <w:t>Erste-Hilfe-Punkt</w:t>
            </w:r>
            <w:proofErr w:type="spellEnd"/>
            <w:r w:rsidRPr="00C37EFA">
              <w:rPr>
                <w:rFonts w:ascii="Arial" w:hAnsi="Arial" w:cs="Arial"/>
              </w:rPr>
              <w:t xml:space="preserve">, </w:t>
            </w:r>
            <w:proofErr w:type="spellStart"/>
            <w:r w:rsidRPr="00C37EFA">
              <w:rPr>
                <w:rFonts w:ascii="Arial" w:hAnsi="Arial" w:cs="Arial"/>
              </w:rPr>
              <w:t>Notrufkette</w:t>
            </w:r>
            <w:proofErr w:type="spellEnd"/>
            <w:r w:rsidRPr="00C37EFA">
              <w:rPr>
                <w:rFonts w:ascii="Arial" w:hAnsi="Arial" w:cs="Arial"/>
              </w:rPr>
              <w:t>)</w:t>
            </w:r>
          </w:p>
        </w:tc>
        <w:tc>
          <w:tcPr>
            <w:tcW w:w="2268" w:type="dxa"/>
          </w:tcPr>
          <w:p w14:paraId="1324ABD2" w14:textId="77777777" w:rsidR="00245560" w:rsidRPr="00C37EFA" w:rsidRDefault="00245560" w:rsidP="00AF3F83">
            <w:pPr>
              <w:rPr>
                <w:rFonts w:ascii="Arial" w:hAnsi="Arial" w:cs="Arial"/>
              </w:rPr>
            </w:pPr>
          </w:p>
        </w:tc>
      </w:tr>
      <w:tr w:rsidR="00245560" w:rsidRPr="00C37EFA" w14:paraId="1E021F39" w14:textId="77777777" w:rsidTr="00AF3F83">
        <w:trPr>
          <w:jc w:val="center"/>
        </w:trPr>
        <w:tc>
          <w:tcPr>
            <w:tcW w:w="2268" w:type="dxa"/>
          </w:tcPr>
          <w:p w14:paraId="387BA00D" w14:textId="77777777" w:rsidR="00245560" w:rsidRPr="00C37EFA" w:rsidRDefault="00245560" w:rsidP="00AF3F83">
            <w:pPr>
              <w:rPr>
                <w:rFonts w:ascii="Arial" w:hAnsi="Arial" w:cs="Arial"/>
              </w:rPr>
            </w:pPr>
          </w:p>
        </w:tc>
        <w:tc>
          <w:tcPr>
            <w:tcW w:w="4535" w:type="dxa"/>
          </w:tcPr>
          <w:p w14:paraId="79B7DCC0" w14:textId="77777777" w:rsidR="00245560" w:rsidRPr="00C37EFA" w:rsidRDefault="00245560" w:rsidP="00AF3F83">
            <w:pPr>
              <w:rPr>
                <w:rFonts w:ascii="Arial" w:hAnsi="Arial" w:cs="Arial"/>
              </w:rPr>
            </w:pPr>
            <w:r w:rsidRPr="00C37EFA">
              <w:rPr>
                <w:rFonts w:ascii="Arial" w:hAnsi="Arial" w:cs="Arial"/>
              </w:rPr>
              <w:t>Wetter-</w:t>
            </w:r>
            <w:r>
              <w:rPr>
                <w:rFonts w:ascii="Arial" w:hAnsi="Arial" w:cs="Arial"/>
              </w:rPr>
              <w:t xml:space="preserve"> / </w:t>
            </w:r>
            <w:proofErr w:type="spellStart"/>
            <w:r w:rsidRPr="00C37EFA">
              <w:rPr>
                <w:rFonts w:ascii="Arial" w:hAnsi="Arial" w:cs="Arial"/>
              </w:rPr>
              <w:t>Abbruchkriterien</w:t>
            </w:r>
            <w:proofErr w:type="spellEnd"/>
            <w:r w:rsidRPr="00C37EFA">
              <w:rPr>
                <w:rFonts w:ascii="Arial" w:hAnsi="Arial" w:cs="Arial"/>
              </w:rPr>
              <w:t xml:space="preserve"> und </w:t>
            </w:r>
            <w:proofErr w:type="spellStart"/>
            <w:r w:rsidRPr="00C37EFA">
              <w:rPr>
                <w:rFonts w:ascii="Arial" w:hAnsi="Arial" w:cs="Arial"/>
              </w:rPr>
              <w:t>Entscheidungswege</w:t>
            </w:r>
            <w:proofErr w:type="spellEnd"/>
            <w:r w:rsidRPr="00C37EFA">
              <w:rPr>
                <w:rFonts w:ascii="Arial" w:hAnsi="Arial" w:cs="Arial"/>
              </w:rPr>
              <w:t xml:space="preserve"> </w:t>
            </w:r>
            <w:proofErr w:type="spellStart"/>
            <w:r w:rsidRPr="00C37EFA">
              <w:rPr>
                <w:rFonts w:ascii="Arial" w:hAnsi="Arial" w:cs="Arial"/>
              </w:rPr>
              <w:t>festlegen</w:t>
            </w:r>
            <w:proofErr w:type="spellEnd"/>
          </w:p>
        </w:tc>
        <w:tc>
          <w:tcPr>
            <w:tcW w:w="2268" w:type="dxa"/>
          </w:tcPr>
          <w:p w14:paraId="1D9CA8BD" w14:textId="77777777" w:rsidR="00245560" w:rsidRPr="00C37EFA" w:rsidRDefault="00245560" w:rsidP="00AF3F83">
            <w:pPr>
              <w:rPr>
                <w:rFonts w:ascii="Arial" w:hAnsi="Arial" w:cs="Arial"/>
              </w:rPr>
            </w:pPr>
          </w:p>
        </w:tc>
      </w:tr>
      <w:tr w:rsidR="00245560" w:rsidRPr="00C37EFA" w14:paraId="78D1BE66" w14:textId="77777777" w:rsidTr="00AF3F83">
        <w:trPr>
          <w:jc w:val="center"/>
        </w:trPr>
        <w:tc>
          <w:tcPr>
            <w:tcW w:w="2268" w:type="dxa"/>
          </w:tcPr>
          <w:p w14:paraId="527488E6" w14:textId="77777777" w:rsidR="00245560" w:rsidRPr="00C37EFA" w:rsidRDefault="00245560" w:rsidP="00AF3F83">
            <w:pPr>
              <w:rPr>
                <w:rFonts w:ascii="Arial" w:hAnsi="Arial" w:cs="Arial"/>
              </w:rPr>
            </w:pPr>
          </w:p>
        </w:tc>
        <w:tc>
          <w:tcPr>
            <w:tcW w:w="4535" w:type="dxa"/>
          </w:tcPr>
          <w:p w14:paraId="5BB4CC6D" w14:textId="77777777" w:rsidR="00245560" w:rsidRPr="00C37EFA" w:rsidRDefault="00245560" w:rsidP="00AF3F83">
            <w:pPr>
              <w:rPr>
                <w:rFonts w:ascii="Arial" w:hAnsi="Arial" w:cs="Arial"/>
              </w:rPr>
            </w:pPr>
            <w:proofErr w:type="spellStart"/>
            <w:r w:rsidRPr="00C37EFA">
              <w:rPr>
                <w:rFonts w:ascii="Arial" w:hAnsi="Arial" w:cs="Arial"/>
              </w:rPr>
              <w:t>Nachbarschaft</w:t>
            </w:r>
            <w:proofErr w:type="spellEnd"/>
            <w:r>
              <w:rPr>
                <w:rFonts w:ascii="Arial" w:hAnsi="Arial" w:cs="Arial"/>
              </w:rPr>
              <w:t xml:space="preserve"> / </w:t>
            </w:r>
            <w:proofErr w:type="spellStart"/>
            <w:r w:rsidRPr="00C37EFA">
              <w:rPr>
                <w:rFonts w:ascii="Arial" w:hAnsi="Arial" w:cs="Arial"/>
              </w:rPr>
              <w:t>Anwohner</w:t>
            </w:r>
            <w:proofErr w:type="spellEnd"/>
            <w:r w:rsidRPr="00C37EFA">
              <w:rPr>
                <w:rFonts w:ascii="Arial" w:hAnsi="Arial" w:cs="Arial"/>
              </w:rPr>
              <w:t xml:space="preserve"> </w:t>
            </w:r>
            <w:proofErr w:type="spellStart"/>
            <w:r w:rsidRPr="00C37EFA">
              <w:rPr>
                <w:rFonts w:ascii="Arial" w:hAnsi="Arial" w:cs="Arial"/>
              </w:rPr>
              <w:t>informieren</w:t>
            </w:r>
            <w:proofErr w:type="spellEnd"/>
            <w:r w:rsidRPr="00C37EFA">
              <w:rPr>
                <w:rFonts w:ascii="Arial" w:hAnsi="Arial" w:cs="Arial"/>
              </w:rPr>
              <w:t xml:space="preserve"> (falls relevant)</w:t>
            </w:r>
          </w:p>
        </w:tc>
        <w:tc>
          <w:tcPr>
            <w:tcW w:w="2268" w:type="dxa"/>
          </w:tcPr>
          <w:p w14:paraId="42134884" w14:textId="77777777" w:rsidR="00245560" w:rsidRPr="00C37EFA" w:rsidRDefault="00245560" w:rsidP="00AF3F83">
            <w:pPr>
              <w:rPr>
                <w:rFonts w:ascii="Arial" w:hAnsi="Arial" w:cs="Arial"/>
              </w:rPr>
            </w:pPr>
          </w:p>
        </w:tc>
      </w:tr>
      <w:tr w:rsidR="00245560" w:rsidRPr="00C37EFA" w14:paraId="3FB7AE1F" w14:textId="77777777" w:rsidTr="00AF3F83">
        <w:trPr>
          <w:jc w:val="center"/>
        </w:trPr>
        <w:tc>
          <w:tcPr>
            <w:tcW w:w="2268" w:type="dxa"/>
          </w:tcPr>
          <w:p w14:paraId="21825614" w14:textId="77777777" w:rsidR="00245560" w:rsidRPr="00C37EFA" w:rsidRDefault="00245560" w:rsidP="00AF3F83">
            <w:pPr>
              <w:rPr>
                <w:rFonts w:ascii="Arial" w:hAnsi="Arial" w:cs="Arial"/>
              </w:rPr>
            </w:pPr>
            <w:proofErr w:type="spellStart"/>
            <w:r w:rsidRPr="00C37EFA">
              <w:rPr>
                <w:rFonts w:ascii="Arial" w:hAnsi="Arial" w:cs="Arial"/>
              </w:rPr>
              <w:t>Veranstaltungstag</w:t>
            </w:r>
            <w:proofErr w:type="spellEnd"/>
          </w:p>
        </w:tc>
        <w:tc>
          <w:tcPr>
            <w:tcW w:w="4535" w:type="dxa"/>
          </w:tcPr>
          <w:p w14:paraId="202CFD08" w14:textId="77777777" w:rsidR="00245560" w:rsidRPr="00C37EFA" w:rsidRDefault="00245560" w:rsidP="00AF3F83">
            <w:pPr>
              <w:rPr>
                <w:rFonts w:ascii="Arial" w:hAnsi="Arial" w:cs="Arial"/>
              </w:rPr>
            </w:pPr>
            <w:proofErr w:type="spellStart"/>
            <w:r w:rsidRPr="00C37EFA">
              <w:rPr>
                <w:rFonts w:ascii="Arial" w:hAnsi="Arial" w:cs="Arial"/>
              </w:rPr>
              <w:t>Aufbaukontrolle</w:t>
            </w:r>
            <w:proofErr w:type="spellEnd"/>
            <w:r w:rsidRPr="00C37EFA">
              <w:rPr>
                <w:rFonts w:ascii="Arial" w:hAnsi="Arial" w:cs="Arial"/>
              </w:rPr>
              <w:t>, Technik</w:t>
            </w:r>
            <w:r>
              <w:rPr>
                <w:rFonts w:ascii="Arial" w:hAnsi="Arial" w:cs="Arial"/>
              </w:rPr>
              <w:t xml:space="preserve"> / </w:t>
            </w:r>
            <w:proofErr w:type="spellStart"/>
            <w:r w:rsidRPr="00C37EFA">
              <w:rPr>
                <w:rFonts w:ascii="Arial" w:hAnsi="Arial" w:cs="Arial"/>
              </w:rPr>
              <w:t>Elektrik</w:t>
            </w:r>
            <w:proofErr w:type="spellEnd"/>
            <w:r w:rsidRPr="00C37EFA">
              <w:rPr>
                <w:rFonts w:ascii="Arial" w:hAnsi="Arial" w:cs="Arial"/>
              </w:rPr>
              <w:t xml:space="preserve"> </w:t>
            </w:r>
            <w:proofErr w:type="spellStart"/>
            <w:r w:rsidRPr="00C37EFA">
              <w:rPr>
                <w:rFonts w:ascii="Arial" w:hAnsi="Arial" w:cs="Arial"/>
              </w:rPr>
              <w:t>prüfen</w:t>
            </w:r>
            <w:proofErr w:type="spellEnd"/>
            <w:r w:rsidRPr="00C37EFA">
              <w:rPr>
                <w:rFonts w:ascii="Arial" w:hAnsi="Arial" w:cs="Arial"/>
              </w:rPr>
              <w:t xml:space="preserve">, </w:t>
            </w:r>
            <w:proofErr w:type="spellStart"/>
            <w:r w:rsidRPr="00C37EFA">
              <w:rPr>
                <w:rFonts w:ascii="Arial" w:hAnsi="Arial" w:cs="Arial"/>
              </w:rPr>
              <w:t>Abnahmen</w:t>
            </w:r>
            <w:proofErr w:type="spellEnd"/>
            <w:r w:rsidRPr="00C37EFA">
              <w:rPr>
                <w:rFonts w:ascii="Arial" w:hAnsi="Arial" w:cs="Arial"/>
              </w:rPr>
              <w:t xml:space="preserve"> </w:t>
            </w:r>
            <w:proofErr w:type="spellStart"/>
            <w:r w:rsidRPr="00C37EFA">
              <w:rPr>
                <w:rFonts w:ascii="Arial" w:hAnsi="Arial" w:cs="Arial"/>
              </w:rPr>
              <w:t>dokumentieren</w:t>
            </w:r>
            <w:proofErr w:type="spellEnd"/>
          </w:p>
        </w:tc>
        <w:tc>
          <w:tcPr>
            <w:tcW w:w="2268" w:type="dxa"/>
          </w:tcPr>
          <w:p w14:paraId="78F3E57C" w14:textId="77777777" w:rsidR="00245560" w:rsidRPr="00C37EFA" w:rsidRDefault="00245560" w:rsidP="00AF3F83">
            <w:pPr>
              <w:rPr>
                <w:rFonts w:ascii="Arial" w:hAnsi="Arial" w:cs="Arial"/>
              </w:rPr>
            </w:pPr>
          </w:p>
        </w:tc>
      </w:tr>
      <w:tr w:rsidR="00245560" w:rsidRPr="00C37EFA" w14:paraId="2B1E5469" w14:textId="77777777" w:rsidTr="00AF3F83">
        <w:trPr>
          <w:jc w:val="center"/>
        </w:trPr>
        <w:tc>
          <w:tcPr>
            <w:tcW w:w="2268" w:type="dxa"/>
          </w:tcPr>
          <w:p w14:paraId="049FC0A5" w14:textId="77777777" w:rsidR="00245560" w:rsidRPr="00C37EFA" w:rsidRDefault="00245560" w:rsidP="00AF3F83">
            <w:pPr>
              <w:rPr>
                <w:rFonts w:ascii="Arial" w:hAnsi="Arial" w:cs="Arial"/>
              </w:rPr>
            </w:pPr>
          </w:p>
        </w:tc>
        <w:tc>
          <w:tcPr>
            <w:tcW w:w="4535" w:type="dxa"/>
          </w:tcPr>
          <w:p w14:paraId="7FAE2433" w14:textId="77777777" w:rsidR="00245560" w:rsidRPr="00C37EFA" w:rsidRDefault="00245560" w:rsidP="00AF3F83">
            <w:pPr>
              <w:rPr>
                <w:rFonts w:ascii="Arial" w:hAnsi="Arial" w:cs="Arial"/>
              </w:rPr>
            </w:pPr>
            <w:r w:rsidRPr="00C37EFA">
              <w:rPr>
                <w:rFonts w:ascii="Arial" w:hAnsi="Arial" w:cs="Arial"/>
              </w:rPr>
              <w:t>Flucht-</w:t>
            </w:r>
            <w:r>
              <w:rPr>
                <w:rFonts w:ascii="Arial" w:hAnsi="Arial" w:cs="Arial"/>
              </w:rPr>
              <w:t xml:space="preserve"> / </w:t>
            </w:r>
            <w:proofErr w:type="spellStart"/>
            <w:r w:rsidRPr="00C37EFA">
              <w:rPr>
                <w:rFonts w:ascii="Arial" w:hAnsi="Arial" w:cs="Arial"/>
              </w:rPr>
              <w:t>Rettungswege</w:t>
            </w:r>
            <w:proofErr w:type="spellEnd"/>
            <w:r w:rsidRPr="00C37EFA">
              <w:rPr>
                <w:rFonts w:ascii="Arial" w:hAnsi="Arial" w:cs="Arial"/>
              </w:rPr>
              <w:t xml:space="preserve"> </w:t>
            </w:r>
            <w:proofErr w:type="spellStart"/>
            <w:r w:rsidRPr="00C37EFA">
              <w:rPr>
                <w:rFonts w:ascii="Arial" w:hAnsi="Arial" w:cs="Arial"/>
              </w:rPr>
              <w:t>freihalten</w:t>
            </w:r>
            <w:proofErr w:type="spellEnd"/>
            <w:r w:rsidRPr="00C37EFA">
              <w:rPr>
                <w:rFonts w:ascii="Arial" w:hAnsi="Arial" w:cs="Arial"/>
              </w:rPr>
              <w:t xml:space="preserve"> und </w:t>
            </w:r>
            <w:proofErr w:type="spellStart"/>
            <w:r w:rsidRPr="00C37EFA">
              <w:rPr>
                <w:rFonts w:ascii="Arial" w:hAnsi="Arial" w:cs="Arial"/>
              </w:rPr>
              <w:t>beschildern</w:t>
            </w:r>
            <w:proofErr w:type="spellEnd"/>
            <w:r w:rsidRPr="00C37EFA">
              <w:rPr>
                <w:rFonts w:ascii="Arial" w:hAnsi="Arial" w:cs="Arial"/>
              </w:rPr>
              <w:t xml:space="preserve">, </w:t>
            </w:r>
            <w:proofErr w:type="spellStart"/>
            <w:r w:rsidRPr="00C37EFA">
              <w:rPr>
                <w:rFonts w:ascii="Arial" w:hAnsi="Arial" w:cs="Arial"/>
              </w:rPr>
              <w:t>Sammelplatz</w:t>
            </w:r>
            <w:proofErr w:type="spellEnd"/>
            <w:r w:rsidRPr="00C37EFA">
              <w:rPr>
                <w:rFonts w:ascii="Arial" w:hAnsi="Arial" w:cs="Arial"/>
              </w:rPr>
              <w:t xml:space="preserve"> </w:t>
            </w:r>
            <w:proofErr w:type="spellStart"/>
            <w:r w:rsidRPr="00C37EFA">
              <w:rPr>
                <w:rFonts w:ascii="Arial" w:hAnsi="Arial" w:cs="Arial"/>
              </w:rPr>
              <w:t>markieren</w:t>
            </w:r>
            <w:proofErr w:type="spellEnd"/>
          </w:p>
        </w:tc>
        <w:tc>
          <w:tcPr>
            <w:tcW w:w="2268" w:type="dxa"/>
          </w:tcPr>
          <w:p w14:paraId="56AFA373" w14:textId="77777777" w:rsidR="00245560" w:rsidRPr="00C37EFA" w:rsidRDefault="00245560" w:rsidP="00AF3F83">
            <w:pPr>
              <w:rPr>
                <w:rFonts w:ascii="Arial" w:hAnsi="Arial" w:cs="Arial"/>
              </w:rPr>
            </w:pPr>
          </w:p>
        </w:tc>
      </w:tr>
      <w:tr w:rsidR="00245560" w:rsidRPr="00C37EFA" w14:paraId="68FBEC10" w14:textId="77777777" w:rsidTr="00AF3F83">
        <w:trPr>
          <w:jc w:val="center"/>
        </w:trPr>
        <w:tc>
          <w:tcPr>
            <w:tcW w:w="2268" w:type="dxa"/>
          </w:tcPr>
          <w:p w14:paraId="45990D9F" w14:textId="77777777" w:rsidR="00245560" w:rsidRPr="00C37EFA" w:rsidRDefault="00245560" w:rsidP="00AF3F83">
            <w:pPr>
              <w:rPr>
                <w:rFonts w:ascii="Arial" w:hAnsi="Arial" w:cs="Arial"/>
              </w:rPr>
            </w:pPr>
          </w:p>
        </w:tc>
        <w:tc>
          <w:tcPr>
            <w:tcW w:w="4535" w:type="dxa"/>
          </w:tcPr>
          <w:p w14:paraId="1BAC5F8F" w14:textId="77777777" w:rsidR="00245560" w:rsidRPr="00C37EFA" w:rsidRDefault="00245560" w:rsidP="00AF3F83">
            <w:pPr>
              <w:rPr>
                <w:rFonts w:ascii="Arial" w:hAnsi="Arial" w:cs="Arial"/>
              </w:rPr>
            </w:pPr>
            <w:r w:rsidRPr="00C37EFA">
              <w:rPr>
                <w:rFonts w:ascii="Arial" w:hAnsi="Arial" w:cs="Arial"/>
              </w:rPr>
              <w:t>Personal</w:t>
            </w:r>
            <w:r>
              <w:rPr>
                <w:rFonts w:ascii="Arial" w:hAnsi="Arial" w:cs="Arial"/>
              </w:rPr>
              <w:t xml:space="preserve"> / </w:t>
            </w:r>
            <w:proofErr w:type="spellStart"/>
            <w:r w:rsidRPr="00C37EFA">
              <w:rPr>
                <w:rFonts w:ascii="Arial" w:hAnsi="Arial" w:cs="Arial"/>
              </w:rPr>
              <w:t>Ordner</w:t>
            </w:r>
            <w:proofErr w:type="spellEnd"/>
            <w:r>
              <w:rPr>
                <w:rFonts w:ascii="Arial" w:hAnsi="Arial" w:cs="Arial"/>
              </w:rPr>
              <w:t xml:space="preserve"> / </w:t>
            </w:r>
            <w:r w:rsidRPr="00C37EFA">
              <w:rPr>
                <w:rFonts w:ascii="Arial" w:hAnsi="Arial" w:cs="Arial"/>
              </w:rPr>
              <w:t xml:space="preserve">Team </w:t>
            </w:r>
            <w:proofErr w:type="spellStart"/>
            <w:r w:rsidRPr="00C37EFA">
              <w:rPr>
                <w:rFonts w:ascii="Arial" w:hAnsi="Arial" w:cs="Arial"/>
              </w:rPr>
              <w:t>einweisen</w:t>
            </w:r>
            <w:proofErr w:type="spellEnd"/>
            <w:r w:rsidRPr="00C37EFA">
              <w:rPr>
                <w:rFonts w:ascii="Arial" w:hAnsi="Arial" w:cs="Arial"/>
              </w:rPr>
              <w:t xml:space="preserve"> (</w:t>
            </w:r>
            <w:proofErr w:type="spellStart"/>
            <w:r w:rsidRPr="00C37EFA">
              <w:rPr>
                <w:rFonts w:ascii="Arial" w:hAnsi="Arial" w:cs="Arial"/>
              </w:rPr>
              <w:t>Meldewege</w:t>
            </w:r>
            <w:proofErr w:type="spellEnd"/>
            <w:r w:rsidRPr="00C37EFA">
              <w:rPr>
                <w:rFonts w:ascii="Arial" w:hAnsi="Arial" w:cs="Arial"/>
              </w:rPr>
              <w:t xml:space="preserve">, </w:t>
            </w:r>
            <w:proofErr w:type="spellStart"/>
            <w:r w:rsidRPr="00C37EFA">
              <w:rPr>
                <w:rFonts w:ascii="Arial" w:hAnsi="Arial" w:cs="Arial"/>
              </w:rPr>
              <w:t>Aufgaben</w:t>
            </w:r>
            <w:proofErr w:type="spellEnd"/>
            <w:r w:rsidRPr="00C37EFA">
              <w:rPr>
                <w:rFonts w:ascii="Arial" w:hAnsi="Arial" w:cs="Arial"/>
              </w:rPr>
              <w:t xml:space="preserve">, </w:t>
            </w:r>
            <w:proofErr w:type="spellStart"/>
            <w:r w:rsidRPr="00C37EFA">
              <w:rPr>
                <w:rFonts w:ascii="Arial" w:hAnsi="Arial" w:cs="Arial"/>
              </w:rPr>
              <w:t>Notfallabläufe</w:t>
            </w:r>
            <w:proofErr w:type="spellEnd"/>
            <w:r w:rsidRPr="00C37EFA">
              <w:rPr>
                <w:rFonts w:ascii="Arial" w:hAnsi="Arial" w:cs="Arial"/>
              </w:rPr>
              <w:t>)</w:t>
            </w:r>
          </w:p>
        </w:tc>
        <w:tc>
          <w:tcPr>
            <w:tcW w:w="2268" w:type="dxa"/>
          </w:tcPr>
          <w:p w14:paraId="3EDABFC6" w14:textId="77777777" w:rsidR="00245560" w:rsidRPr="00C37EFA" w:rsidRDefault="00245560" w:rsidP="00AF3F83">
            <w:pPr>
              <w:rPr>
                <w:rFonts w:ascii="Arial" w:hAnsi="Arial" w:cs="Arial"/>
              </w:rPr>
            </w:pPr>
          </w:p>
        </w:tc>
      </w:tr>
      <w:tr w:rsidR="00245560" w:rsidRPr="00C37EFA" w14:paraId="47699EC4" w14:textId="77777777" w:rsidTr="00AF3F83">
        <w:trPr>
          <w:jc w:val="center"/>
        </w:trPr>
        <w:tc>
          <w:tcPr>
            <w:tcW w:w="2268" w:type="dxa"/>
          </w:tcPr>
          <w:p w14:paraId="239C198D" w14:textId="77777777" w:rsidR="00245560" w:rsidRPr="00C37EFA" w:rsidRDefault="00245560" w:rsidP="00AF3F83">
            <w:pPr>
              <w:rPr>
                <w:rFonts w:ascii="Arial" w:hAnsi="Arial" w:cs="Arial"/>
              </w:rPr>
            </w:pPr>
          </w:p>
        </w:tc>
        <w:tc>
          <w:tcPr>
            <w:tcW w:w="4535" w:type="dxa"/>
          </w:tcPr>
          <w:p w14:paraId="368CF3BD" w14:textId="77777777" w:rsidR="00245560" w:rsidRPr="00C37EFA" w:rsidRDefault="00245560" w:rsidP="00AF3F83">
            <w:pPr>
              <w:rPr>
                <w:rFonts w:ascii="Arial" w:hAnsi="Arial" w:cs="Arial"/>
              </w:rPr>
            </w:pPr>
            <w:proofErr w:type="spellStart"/>
            <w:r w:rsidRPr="00C37EFA">
              <w:rPr>
                <w:rFonts w:ascii="Arial" w:hAnsi="Arial" w:cs="Arial"/>
              </w:rPr>
              <w:t>Lageführung</w:t>
            </w:r>
            <w:proofErr w:type="spellEnd"/>
            <w:r w:rsidRPr="00C37EFA">
              <w:rPr>
                <w:rFonts w:ascii="Arial" w:hAnsi="Arial" w:cs="Arial"/>
              </w:rPr>
              <w:t xml:space="preserve"> </w:t>
            </w:r>
            <w:proofErr w:type="spellStart"/>
            <w:r w:rsidRPr="00C37EFA">
              <w:rPr>
                <w:rFonts w:ascii="Arial" w:hAnsi="Arial" w:cs="Arial"/>
              </w:rPr>
              <w:t>starten</w:t>
            </w:r>
            <w:proofErr w:type="spellEnd"/>
            <w:r w:rsidRPr="00C37EFA">
              <w:rPr>
                <w:rFonts w:ascii="Arial" w:hAnsi="Arial" w:cs="Arial"/>
              </w:rPr>
              <w:t xml:space="preserve">: </w:t>
            </w:r>
            <w:proofErr w:type="spellStart"/>
            <w:r w:rsidRPr="00C37EFA">
              <w:rPr>
                <w:rFonts w:ascii="Arial" w:hAnsi="Arial" w:cs="Arial"/>
              </w:rPr>
              <w:t>Kontaktliste</w:t>
            </w:r>
            <w:proofErr w:type="spellEnd"/>
            <w:r w:rsidRPr="00C37EFA">
              <w:rPr>
                <w:rFonts w:ascii="Arial" w:hAnsi="Arial" w:cs="Arial"/>
              </w:rPr>
              <w:t xml:space="preserve">, </w:t>
            </w:r>
            <w:proofErr w:type="spellStart"/>
            <w:r w:rsidRPr="00C37EFA">
              <w:rPr>
                <w:rFonts w:ascii="Arial" w:hAnsi="Arial" w:cs="Arial"/>
              </w:rPr>
              <w:t>Protokoll</w:t>
            </w:r>
            <w:proofErr w:type="spellEnd"/>
            <w:r w:rsidRPr="00C37EFA">
              <w:rPr>
                <w:rFonts w:ascii="Arial" w:hAnsi="Arial" w:cs="Arial"/>
              </w:rPr>
              <w:t xml:space="preserve">, </w:t>
            </w:r>
            <w:proofErr w:type="spellStart"/>
            <w:r w:rsidRPr="00C37EFA">
              <w:rPr>
                <w:rFonts w:ascii="Arial" w:hAnsi="Arial" w:cs="Arial"/>
              </w:rPr>
              <w:t>regelmäßige</w:t>
            </w:r>
            <w:proofErr w:type="spellEnd"/>
            <w:r w:rsidRPr="00C37EFA">
              <w:rPr>
                <w:rFonts w:ascii="Arial" w:hAnsi="Arial" w:cs="Arial"/>
              </w:rPr>
              <w:t xml:space="preserve"> </w:t>
            </w:r>
            <w:proofErr w:type="spellStart"/>
            <w:r w:rsidRPr="00C37EFA">
              <w:rPr>
                <w:rFonts w:ascii="Arial" w:hAnsi="Arial" w:cs="Arial"/>
              </w:rPr>
              <w:t>Lagechecks</w:t>
            </w:r>
            <w:proofErr w:type="spellEnd"/>
          </w:p>
        </w:tc>
        <w:tc>
          <w:tcPr>
            <w:tcW w:w="2268" w:type="dxa"/>
          </w:tcPr>
          <w:p w14:paraId="586F785E" w14:textId="77777777" w:rsidR="00245560" w:rsidRPr="00C37EFA" w:rsidRDefault="00245560" w:rsidP="00AF3F83">
            <w:pPr>
              <w:rPr>
                <w:rFonts w:ascii="Arial" w:hAnsi="Arial" w:cs="Arial"/>
              </w:rPr>
            </w:pPr>
          </w:p>
        </w:tc>
      </w:tr>
      <w:tr w:rsidR="00245560" w:rsidRPr="00C37EFA" w14:paraId="7852DF6C" w14:textId="77777777" w:rsidTr="00AF3F83">
        <w:trPr>
          <w:jc w:val="center"/>
        </w:trPr>
        <w:tc>
          <w:tcPr>
            <w:tcW w:w="2268" w:type="dxa"/>
          </w:tcPr>
          <w:p w14:paraId="39FC9F45" w14:textId="77777777" w:rsidR="00245560" w:rsidRPr="00C37EFA" w:rsidRDefault="00245560" w:rsidP="00AF3F83">
            <w:pPr>
              <w:rPr>
                <w:rFonts w:ascii="Arial" w:hAnsi="Arial" w:cs="Arial"/>
              </w:rPr>
            </w:pPr>
          </w:p>
        </w:tc>
        <w:tc>
          <w:tcPr>
            <w:tcW w:w="4535" w:type="dxa"/>
          </w:tcPr>
          <w:p w14:paraId="2B76DA48" w14:textId="77777777" w:rsidR="00245560" w:rsidRPr="00C37EFA" w:rsidRDefault="00245560" w:rsidP="00AF3F83">
            <w:pPr>
              <w:rPr>
                <w:rFonts w:ascii="Arial" w:hAnsi="Arial" w:cs="Arial"/>
              </w:rPr>
            </w:pPr>
            <w:proofErr w:type="spellStart"/>
            <w:r w:rsidRPr="00C37EFA">
              <w:rPr>
                <w:rFonts w:ascii="Arial" w:hAnsi="Arial" w:cs="Arial"/>
              </w:rPr>
              <w:t>Nach</w:t>
            </w:r>
            <w:proofErr w:type="spellEnd"/>
            <w:r w:rsidRPr="00C37EFA">
              <w:rPr>
                <w:rFonts w:ascii="Arial" w:hAnsi="Arial" w:cs="Arial"/>
              </w:rPr>
              <w:t xml:space="preserve"> </w:t>
            </w:r>
            <w:proofErr w:type="spellStart"/>
            <w:r w:rsidRPr="00C37EFA">
              <w:rPr>
                <w:rFonts w:ascii="Arial" w:hAnsi="Arial" w:cs="Arial"/>
              </w:rPr>
              <w:t>Veranstaltungsende</w:t>
            </w:r>
            <w:proofErr w:type="spellEnd"/>
            <w:r w:rsidRPr="00C37EFA">
              <w:rPr>
                <w:rFonts w:ascii="Arial" w:hAnsi="Arial" w:cs="Arial"/>
              </w:rPr>
              <w:t xml:space="preserve">: </w:t>
            </w:r>
            <w:proofErr w:type="spellStart"/>
            <w:r w:rsidRPr="00C37EFA">
              <w:rPr>
                <w:rFonts w:ascii="Arial" w:hAnsi="Arial" w:cs="Arial"/>
              </w:rPr>
              <w:t>geordneter</w:t>
            </w:r>
            <w:proofErr w:type="spellEnd"/>
            <w:r w:rsidRPr="00C37EFA">
              <w:rPr>
                <w:rFonts w:ascii="Arial" w:hAnsi="Arial" w:cs="Arial"/>
              </w:rPr>
              <w:t xml:space="preserve"> </w:t>
            </w:r>
            <w:proofErr w:type="spellStart"/>
            <w:r w:rsidRPr="00C37EFA">
              <w:rPr>
                <w:rFonts w:ascii="Arial" w:hAnsi="Arial" w:cs="Arial"/>
              </w:rPr>
              <w:t>Abbau</w:t>
            </w:r>
            <w:proofErr w:type="spellEnd"/>
            <w:r w:rsidRPr="00C37EFA">
              <w:rPr>
                <w:rFonts w:ascii="Arial" w:hAnsi="Arial" w:cs="Arial"/>
              </w:rPr>
              <w:t xml:space="preserve">, </w:t>
            </w:r>
            <w:proofErr w:type="spellStart"/>
            <w:r w:rsidRPr="00C37EFA">
              <w:rPr>
                <w:rFonts w:ascii="Arial" w:hAnsi="Arial" w:cs="Arial"/>
              </w:rPr>
              <w:t>Nachkontrolle</w:t>
            </w:r>
            <w:proofErr w:type="spellEnd"/>
            <w:r w:rsidRPr="00C37EFA">
              <w:rPr>
                <w:rFonts w:ascii="Arial" w:hAnsi="Arial" w:cs="Arial"/>
              </w:rPr>
              <w:t>, Lessons Learned</w:t>
            </w:r>
          </w:p>
        </w:tc>
        <w:tc>
          <w:tcPr>
            <w:tcW w:w="2268" w:type="dxa"/>
          </w:tcPr>
          <w:p w14:paraId="09A0C930" w14:textId="77777777" w:rsidR="00245560" w:rsidRPr="00C37EFA" w:rsidRDefault="00245560" w:rsidP="00AF3F83">
            <w:pPr>
              <w:rPr>
                <w:rFonts w:ascii="Arial" w:hAnsi="Arial" w:cs="Arial"/>
              </w:rPr>
            </w:pPr>
          </w:p>
        </w:tc>
      </w:tr>
    </w:tbl>
    <w:p w14:paraId="1E5219CA" w14:textId="77777777" w:rsidR="00245560" w:rsidRPr="00153300" w:rsidRDefault="00245560" w:rsidP="00245560">
      <w:pPr>
        <w:pStyle w:val="berschrift1"/>
        <w:rPr>
          <w:rFonts w:ascii="Arial" w:hAnsi="Arial" w:cs="Arial"/>
          <w:color w:val="808080" w:themeColor="background1" w:themeShade="80"/>
          <w:sz w:val="36"/>
          <w:szCs w:val="36"/>
        </w:rPr>
      </w:pPr>
      <w:bookmarkStart w:id="15" w:name="_Toc219214379"/>
      <w:r w:rsidRPr="00153300">
        <w:rPr>
          <w:rFonts w:ascii="Arial" w:hAnsi="Arial" w:cs="Arial"/>
          <w:color w:val="808080" w:themeColor="background1" w:themeShade="80"/>
          <w:sz w:val="36"/>
          <w:szCs w:val="36"/>
        </w:rPr>
        <w:t>8. Orientierung an Regelwerken (Auswahl)</w:t>
      </w:r>
      <w:bookmarkEnd w:id="15"/>
    </w:p>
    <w:p w14:paraId="4EB40F0F"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Versammlungsstättenverordnung</w:t>
      </w:r>
      <w:proofErr w:type="spellEnd"/>
      <w:r w:rsidRPr="00C37EFA">
        <w:rPr>
          <w:rFonts w:ascii="Arial" w:hAnsi="Arial" w:cs="Arial"/>
        </w:rPr>
        <w:t xml:space="preserve"> Baden-Württemberg (</w:t>
      </w:r>
      <w:proofErr w:type="spellStart"/>
      <w:r w:rsidRPr="00C37EFA">
        <w:rPr>
          <w:rFonts w:ascii="Arial" w:hAnsi="Arial" w:cs="Arial"/>
        </w:rPr>
        <w:t>VStättVO</w:t>
      </w:r>
      <w:proofErr w:type="spellEnd"/>
      <w:r w:rsidRPr="00C37EFA">
        <w:rPr>
          <w:rFonts w:ascii="Arial" w:hAnsi="Arial" w:cs="Arial"/>
        </w:rPr>
        <w:t xml:space="preserve"> BW)</w:t>
      </w:r>
    </w:p>
    <w:p w14:paraId="6CB28086" w14:textId="77777777" w:rsidR="00245560" w:rsidRPr="00C37EFA" w:rsidRDefault="00245560" w:rsidP="00245560">
      <w:pPr>
        <w:pStyle w:val="Aufzhlungszeichen"/>
        <w:spacing w:after="120"/>
        <w:ind w:left="357" w:hanging="357"/>
        <w:contextualSpacing w:val="0"/>
        <w:rPr>
          <w:rFonts w:ascii="Arial" w:hAnsi="Arial" w:cs="Arial"/>
        </w:rPr>
      </w:pPr>
      <w:r w:rsidRPr="00C37EFA">
        <w:rPr>
          <w:rFonts w:ascii="Arial" w:hAnsi="Arial" w:cs="Arial"/>
        </w:rPr>
        <w:t xml:space="preserve">DGUV </w:t>
      </w:r>
      <w:proofErr w:type="spellStart"/>
      <w:r w:rsidRPr="00C37EFA">
        <w:rPr>
          <w:rFonts w:ascii="Arial" w:hAnsi="Arial" w:cs="Arial"/>
        </w:rPr>
        <w:t>Vorschrift</w:t>
      </w:r>
      <w:proofErr w:type="spellEnd"/>
      <w:r w:rsidRPr="00C37EFA">
        <w:rPr>
          <w:rFonts w:ascii="Arial" w:hAnsi="Arial" w:cs="Arial"/>
        </w:rPr>
        <w:t xml:space="preserve"> 17</w:t>
      </w:r>
      <w:r>
        <w:rPr>
          <w:rFonts w:ascii="Arial" w:hAnsi="Arial" w:cs="Arial"/>
        </w:rPr>
        <w:t xml:space="preserve"> / </w:t>
      </w:r>
      <w:r w:rsidRPr="00C37EFA">
        <w:rPr>
          <w:rFonts w:ascii="Arial" w:hAnsi="Arial" w:cs="Arial"/>
        </w:rPr>
        <w:t>18 (</w:t>
      </w:r>
      <w:proofErr w:type="spellStart"/>
      <w:r w:rsidRPr="00C37EFA">
        <w:rPr>
          <w:rFonts w:ascii="Arial" w:hAnsi="Arial" w:cs="Arial"/>
        </w:rPr>
        <w:t>Veranstaltungs</w:t>
      </w:r>
      <w:proofErr w:type="spellEnd"/>
      <w:r w:rsidRPr="00C37EFA">
        <w:rPr>
          <w:rFonts w:ascii="Arial" w:hAnsi="Arial" w:cs="Arial"/>
        </w:rPr>
        <w:t xml:space="preserve">- und </w:t>
      </w:r>
      <w:proofErr w:type="spellStart"/>
      <w:r w:rsidRPr="00C37EFA">
        <w:rPr>
          <w:rFonts w:ascii="Arial" w:hAnsi="Arial" w:cs="Arial"/>
        </w:rPr>
        <w:t>Produktionsstätten</w:t>
      </w:r>
      <w:proofErr w:type="spellEnd"/>
      <w:r w:rsidRPr="00C37EFA">
        <w:rPr>
          <w:rFonts w:ascii="Arial" w:hAnsi="Arial" w:cs="Arial"/>
        </w:rPr>
        <w:t xml:space="preserve"> für </w:t>
      </w:r>
      <w:proofErr w:type="spellStart"/>
      <w:r w:rsidRPr="00C37EFA">
        <w:rPr>
          <w:rFonts w:ascii="Arial" w:hAnsi="Arial" w:cs="Arial"/>
        </w:rPr>
        <w:t>szenische</w:t>
      </w:r>
      <w:proofErr w:type="spellEnd"/>
      <w:r w:rsidRPr="00C37EFA">
        <w:rPr>
          <w:rFonts w:ascii="Arial" w:hAnsi="Arial" w:cs="Arial"/>
        </w:rPr>
        <w:t xml:space="preserve"> </w:t>
      </w:r>
      <w:proofErr w:type="spellStart"/>
      <w:r w:rsidRPr="00C37EFA">
        <w:rPr>
          <w:rFonts w:ascii="Arial" w:hAnsi="Arial" w:cs="Arial"/>
        </w:rPr>
        <w:t>Darstellung</w:t>
      </w:r>
      <w:proofErr w:type="spellEnd"/>
      <w:r w:rsidRPr="00C37EFA">
        <w:rPr>
          <w:rFonts w:ascii="Arial" w:hAnsi="Arial" w:cs="Arial"/>
        </w:rPr>
        <w:t>)</w:t>
      </w:r>
    </w:p>
    <w:p w14:paraId="16F978DD"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Jugendschutzgesetz</w:t>
      </w:r>
      <w:proofErr w:type="spellEnd"/>
      <w:r w:rsidRPr="00C37EFA">
        <w:rPr>
          <w:rFonts w:ascii="Arial" w:hAnsi="Arial" w:cs="Arial"/>
        </w:rPr>
        <w:t xml:space="preserve"> (</w:t>
      </w:r>
      <w:proofErr w:type="spellStart"/>
      <w:r w:rsidRPr="00C37EFA">
        <w:rPr>
          <w:rFonts w:ascii="Arial" w:hAnsi="Arial" w:cs="Arial"/>
        </w:rPr>
        <w:t>JuSchG</w:t>
      </w:r>
      <w:proofErr w:type="spellEnd"/>
      <w:r w:rsidRPr="00C37EFA">
        <w:rPr>
          <w:rFonts w:ascii="Arial" w:hAnsi="Arial" w:cs="Arial"/>
        </w:rPr>
        <w:t>)</w:t>
      </w:r>
    </w:p>
    <w:p w14:paraId="7B9E6437" w14:textId="77777777" w:rsidR="00245560" w:rsidRPr="00C37EFA"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Landesbauordnung</w:t>
      </w:r>
      <w:proofErr w:type="spellEnd"/>
      <w:r w:rsidRPr="00C37EFA">
        <w:rPr>
          <w:rFonts w:ascii="Arial" w:hAnsi="Arial" w:cs="Arial"/>
        </w:rPr>
        <w:t xml:space="preserve"> Baden-Württemberg (LBO BW) – je </w:t>
      </w:r>
      <w:proofErr w:type="spellStart"/>
      <w:r w:rsidRPr="00C37EFA">
        <w:rPr>
          <w:rFonts w:ascii="Arial" w:hAnsi="Arial" w:cs="Arial"/>
        </w:rPr>
        <w:t>nach</w:t>
      </w:r>
      <w:proofErr w:type="spellEnd"/>
      <w:r w:rsidRPr="00C37EFA">
        <w:rPr>
          <w:rFonts w:ascii="Arial" w:hAnsi="Arial" w:cs="Arial"/>
        </w:rPr>
        <w:t xml:space="preserve"> Aufbau</w:t>
      </w:r>
      <w:r>
        <w:rPr>
          <w:rFonts w:ascii="Arial" w:hAnsi="Arial" w:cs="Arial"/>
        </w:rPr>
        <w:t xml:space="preserve"> / </w:t>
      </w:r>
      <w:proofErr w:type="spellStart"/>
      <w:r w:rsidRPr="00C37EFA">
        <w:rPr>
          <w:rFonts w:ascii="Arial" w:hAnsi="Arial" w:cs="Arial"/>
        </w:rPr>
        <w:t>Fliegenden</w:t>
      </w:r>
      <w:proofErr w:type="spellEnd"/>
      <w:r w:rsidRPr="00C37EFA">
        <w:rPr>
          <w:rFonts w:ascii="Arial" w:hAnsi="Arial" w:cs="Arial"/>
        </w:rPr>
        <w:t xml:space="preserve"> </w:t>
      </w:r>
      <w:proofErr w:type="spellStart"/>
      <w:r w:rsidRPr="00C37EFA">
        <w:rPr>
          <w:rFonts w:ascii="Arial" w:hAnsi="Arial" w:cs="Arial"/>
        </w:rPr>
        <w:t>Bauten</w:t>
      </w:r>
      <w:proofErr w:type="spellEnd"/>
    </w:p>
    <w:p w14:paraId="06777916" w14:textId="77777777" w:rsidR="00245560" w:rsidRDefault="00245560" w:rsidP="00245560">
      <w:pPr>
        <w:pStyle w:val="Aufzhlungszeichen"/>
        <w:spacing w:after="120"/>
        <w:ind w:left="357" w:hanging="357"/>
        <w:contextualSpacing w:val="0"/>
        <w:rPr>
          <w:rFonts w:ascii="Arial" w:hAnsi="Arial" w:cs="Arial"/>
        </w:rPr>
      </w:pPr>
      <w:proofErr w:type="spellStart"/>
      <w:r w:rsidRPr="00C37EFA">
        <w:rPr>
          <w:rFonts w:ascii="Arial" w:hAnsi="Arial" w:cs="Arial"/>
        </w:rPr>
        <w:t>Arbeitsschutz</w:t>
      </w:r>
      <w:proofErr w:type="spellEnd"/>
      <w:r w:rsidRPr="00C37EFA">
        <w:rPr>
          <w:rFonts w:ascii="Arial" w:hAnsi="Arial" w:cs="Arial"/>
        </w:rPr>
        <w:t>-</w:t>
      </w:r>
      <w:r>
        <w:rPr>
          <w:rFonts w:ascii="Arial" w:hAnsi="Arial" w:cs="Arial"/>
        </w:rPr>
        <w:t xml:space="preserve"> / </w:t>
      </w:r>
      <w:proofErr w:type="spellStart"/>
      <w:r w:rsidRPr="00C37EFA">
        <w:rPr>
          <w:rFonts w:ascii="Arial" w:hAnsi="Arial" w:cs="Arial"/>
        </w:rPr>
        <w:t>Unfallverhütungsvorschriften</w:t>
      </w:r>
      <w:proofErr w:type="spellEnd"/>
      <w:r w:rsidRPr="00C37EFA">
        <w:rPr>
          <w:rFonts w:ascii="Arial" w:hAnsi="Arial" w:cs="Arial"/>
        </w:rPr>
        <w:t xml:space="preserve"> – je </w:t>
      </w:r>
      <w:proofErr w:type="spellStart"/>
      <w:r w:rsidRPr="00C37EFA">
        <w:rPr>
          <w:rFonts w:ascii="Arial" w:hAnsi="Arial" w:cs="Arial"/>
        </w:rPr>
        <w:t>nach</w:t>
      </w:r>
      <w:proofErr w:type="spellEnd"/>
      <w:r w:rsidRPr="00C37EFA">
        <w:rPr>
          <w:rFonts w:ascii="Arial" w:hAnsi="Arial" w:cs="Arial"/>
        </w:rPr>
        <w:t xml:space="preserve"> </w:t>
      </w:r>
      <w:proofErr w:type="spellStart"/>
      <w:r w:rsidRPr="00C37EFA">
        <w:rPr>
          <w:rFonts w:ascii="Arial" w:hAnsi="Arial" w:cs="Arial"/>
        </w:rPr>
        <w:t>eingesetztem</w:t>
      </w:r>
      <w:proofErr w:type="spellEnd"/>
      <w:r w:rsidRPr="00C37EFA">
        <w:rPr>
          <w:rFonts w:ascii="Arial" w:hAnsi="Arial" w:cs="Arial"/>
        </w:rPr>
        <w:t xml:space="preserve"> Personal</w:t>
      </w:r>
      <w:r>
        <w:rPr>
          <w:rFonts w:ascii="Arial" w:hAnsi="Arial" w:cs="Arial"/>
        </w:rPr>
        <w:t xml:space="preserve">  /  </w:t>
      </w:r>
      <w:proofErr w:type="spellStart"/>
      <w:r w:rsidRPr="00C37EFA">
        <w:rPr>
          <w:rFonts w:ascii="Arial" w:hAnsi="Arial" w:cs="Arial"/>
        </w:rPr>
        <w:t>Dienstleistern</w:t>
      </w:r>
      <w:proofErr w:type="spellEnd"/>
    </w:p>
    <w:p w14:paraId="306CF212" w14:textId="77777777" w:rsidR="00245560" w:rsidRDefault="00245560" w:rsidP="00245560">
      <w:pPr>
        <w:rPr>
          <w:rFonts w:ascii="Arial" w:eastAsia="Calibri" w:hAnsi="Arial" w:cs="Arial"/>
          <w:kern w:val="0"/>
          <w:lang w:val="en-US"/>
          <w14:ligatures w14:val="none"/>
        </w:rPr>
      </w:pPr>
      <w:r>
        <w:rPr>
          <w:rFonts w:ascii="Arial" w:hAnsi="Arial" w:cs="Arial"/>
        </w:rPr>
        <w:br w:type="page"/>
      </w:r>
    </w:p>
    <w:p w14:paraId="5E8F7567" w14:textId="77777777" w:rsidR="00245560" w:rsidRPr="00153300" w:rsidRDefault="00245560" w:rsidP="00245560">
      <w:pPr>
        <w:pStyle w:val="berschrift1"/>
        <w:rPr>
          <w:rFonts w:ascii="Arial" w:hAnsi="Arial" w:cs="Arial"/>
          <w:color w:val="808080" w:themeColor="background1" w:themeShade="80"/>
          <w:sz w:val="36"/>
          <w:szCs w:val="36"/>
        </w:rPr>
      </w:pPr>
      <w:bookmarkStart w:id="16" w:name="_Toc219214380"/>
      <w:r w:rsidRPr="00153300">
        <w:rPr>
          <w:rFonts w:ascii="Arial" w:hAnsi="Arial" w:cs="Arial"/>
          <w:color w:val="808080" w:themeColor="background1" w:themeShade="80"/>
          <w:sz w:val="36"/>
          <w:szCs w:val="36"/>
        </w:rPr>
        <w:t>Anhang A – Mustervordruck Verantwortlichkeiten und Grobkonzept</w:t>
      </w:r>
      <w:bookmarkEnd w:id="16"/>
    </w:p>
    <w:p w14:paraId="4097DA97" w14:textId="77777777" w:rsidR="00245560" w:rsidRPr="00C37EFA" w:rsidRDefault="00245560" w:rsidP="00245560">
      <w:pPr>
        <w:rPr>
          <w:rFonts w:ascii="Arial" w:hAnsi="Arial" w:cs="Arial"/>
        </w:rPr>
      </w:pPr>
      <w:r w:rsidRPr="00C37EFA">
        <w:rPr>
          <w:rFonts w:ascii="Arial" w:hAnsi="Arial" w:cs="Arial"/>
        </w:rPr>
        <w:t>Dieser Mustervordruck kann der Gemeinde</w:t>
      </w:r>
      <w:r>
        <w:rPr>
          <w:rFonts w:ascii="Arial" w:hAnsi="Arial" w:cs="Arial"/>
        </w:rPr>
        <w:t xml:space="preserve"> / </w:t>
      </w:r>
      <w:r w:rsidRPr="00C37EFA">
        <w:rPr>
          <w:rFonts w:ascii="Arial" w:hAnsi="Arial" w:cs="Arial"/>
        </w:rPr>
        <w:t>Behörde als Kurzüberblick über Zuständigkeiten und das Sicherheits-Grobkonzept vorgelegt werden. Bitte vollständig ausfüllen und bei Änderungen aktualisieren.</w:t>
      </w:r>
    </w:p>
    <w:p w14:paraId="1CA9BB75" w14:textId="77777777" w:rsidR="00245560" w:rsidRPr="00153300" w:rsidRDefault="00245560" w:rsidP="00245560">
      <w:pPr>
        <w:pStyle w:val="berschrift2"/>
        <w:rPr>
          <w:rFonts w:ascii="Arial" w:hAnsi="Arial" w:cs="Arial"/>
          <w:color w:val="808080" w:themeColor="background1" w:themeShade="80"/>
        </w:rPr>
      </w:pPr>
      <w:bookmarkStart w:id="17" w:name="_Toc219214381"/>
      <w:r w:rsidRPr="00153300">
        <w:rPr>
          <w:rFonts w:ascii="Arial" w:hAnsi="Arial" w:cs="Arial"/>
          <w:color w:val="808080" w:themeColor="background1" w:themeShade="80"/>
        </w:rPr>
        <w:t>A1. Veranstaltungsdaten</w:t>
      </w:r>
      <w:bookmarkEnd w:id="17"/>
    </w:p>
    <w:tbl>
      <w:tblPr>
        <w:tblStyle w:val="Tabellenraster"/>
        <w:tblW w:w="0" w:type="auto"/>
        <w:jc w:val="center"/>
        <w:tblLook w:val="04A0" w:firstRow="1" w:lastRow="0" w:firstColumn="1" w:lastColumn="0" w:noHBand="0" w:noVBand="1"/>
      </w:tblPr>
      <w:tblGrid>
        <w:gridCol w:w="3400"/>
        <w:gridCol w:w="5662"/>
      </w:tblGrid>
      <w:tr w:rsidR="00245560" w:rsidRPr="00C37EFA" w14:paraId="2CD86306" w14:textId="77777777" w:rsidTr="00AF3F83">
        <w:trPr>
          <w:jc w:val="center"/>
        </w:trPr>
        <w:tc>
          <w:tcPr>
            <w:tcW w:w="3402" w:type="dxa"/>
            <w:vAlign w:val="center"/>
          </w:tcPr>
          <w:p w14:paraId="368940DC" w14:textId="77777777" w:rsidR="00245560" w:rsidRPr="00C37EFA" w:rsidRDefault="00245560" w:rsidP="00AF3F83">
            <w:pPr>
              <w:rPr>
                <w:rFonts w:ascii="Arial" w:hAnsi="Arial" w:cs="Arial"/>
              </w:rPr>
            </w:pPr>
            <w:proofErr w:type="spellStart"/>
            <w:r w:rsidRPr="00C37EFA">
              <w:rPr>
                <w:rFonts w:ascii="Arial" w:hAnsi="Arial" w:cs="Arial"/>
                <w:b/>
              </w:rPr>
              <w:t>Veranstaltung</w:t>
            </w:r>
            <w:proofErr w:type="spellEnd"/>
            <w:r w:rsidRPr="00C37EFA">
              <w:rPr>
                <w:rFonts w:ascii="Arial" w:hAnsi="Arial" w:cs="Arial"/>
                <w:b/>
              </w:rPr>
              <w:t xml:space="preserve">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Titel</w:t>
            </w:r>
            <w:proofErr w:type="spellEnd"/>
          </w:p>
        </w:tc>
        <w:tc>
          <w:tcPr>
            <w:tcW w:w="5669" w:type="dxa"/>
          </w:tcPr>
          <w:p w14:paraId="4A8A0B18" w14:textId="77777777" w:rsidR="00245560" w:rsidRPr="00C37EFA" w:rsidRDefault="00245560" w:rsidP="00AF3F83">
            <w:pPr>
              <w:rPr>
                <w:rFonts w:ascii="Arial" w:hAnsi="Arial" w:cs="Arial"/>
              </w:rPr>
            </w:pPr>
          </w:p>
        </w:tc>
      </w:tr>
      <w:tr w:rsidR="00245560" w:rsidRPr="00C37EFA" w14:paraId="1C27640F" w14:textId="77777777" w:rsidTr="00AF3F83">
        <w:trPr>
          <w:jc w:val="center"/>
        </w:trPr>
        <w:tc>
          <w:tcPr>
            <w:tcW w:w="3402" w:type="dxa"/>
            <w:vAlign w:val="center"/>
          </w:tcPr>
          <w:p w14:paraId="045BA5B7" w14:textId="77777777" w:rsidR="00245560" w:rsidRPr="00C37EFA" w:rsidRDefault="00245560" w:rsidP="00AF3F83">
            <w:pPr>
              <w:rPr>
                <w:rFonts w:ascii="Arial" w:hAnsi="Arial" w:cs="Arial"/>
              </w:rPr>
            </w:pPr>
            <w:r w:rsidRPr="00C37EFA">
              <w:rPr>
                <w:rFonts w:ascii="Arial" w:hAnsi="Arial" w:cs="Arial"/>
                <w:b/>
              </w:rPr>
              <w:t xml:space="preserve">Datum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Uhrzeit</w:t>
            </w:r>
            <w:proofErr w:type="spellEnd"/>
            <w:r w:rsidRPr="00C37EFA">
              <w:rPr>
                <w:rFonts w:ascii="Arial" w:hAnsi="Arial" w:cs="Arial"/>
                <w:b/>
              </w:rPr>
              <w:t xml:space="preserve"> (</w:t>
            </w:r>
            <w:proofErr w:type="spellStart"/>
            <w:r w:rsidRPr="00C37EFA">
              <w:rPr>
                <w:rFonts w:ascii="Arial" w:hAnsi="Arial" w:cs="Arial"/>
                <w:b/>
              </w:rPr>
              <w:t>Beginn</w:t>
            </w:r>
            <w:proofErr w:type="spellEnd"/>
            <w:r w:rsidRPr="00C37EFA">
              <w:rPr>
                <w:rFonts w:ascii="Arial" w:hAnsi="Arial" w:cs="Arial"/>
                <w:b/>
              </w:rPr>
              <w:t>–Ende)</w:t>
            </w:r>
          </w:p>
        </w:tc>
        <w:tc>
          <w:tcPr>
            <w:tcW w:w="5669" w:type="dxa"/>
          </w:tcPr>
          <w:p w14:paraId="4AF10A5D" w14:textId="77777777" w:rsidR="00245560" w:rsidRPr="00C37EFA" w:rsidRDefault="00245560" w:rsidP="00AF3F83">
            <w:pPr>
              <w:rPr>
                <w:rFonts w:ascii="Arial" w:hAnsi="Arial" w:cs="Arial"/>
              </w:rPr>
            </w:pPr>
          </w:p>
        </w:tc>
      </w:tr>
      <w:tr w:rsidR="00245560" w:rsidRPr="00C37EFA" w14:paraId="16CBB140" w14:textId="77777777" w:rsidTr="00AF3F83">
        <w:trPr>
          <w:jc w:val="center"/>
        </w:trPr>
        <w:tc>
          <w:tcPr>
            <w:tcW w:w="3402" w:type="dxa"/>
            <w:vAlign w:val="center"/>
          </w:tcPr>
          <w:p w14:paraId="2E3657DC" w14:textId="77777777" w:rsidR="00245560" w:rsidRPr="00C37EFA" w:rsidRDefault="00245560" w:rsidP="00AF3F83">
            <w:pPr>
              <w:rPr>
                <w:rFonts w:ascii="Arial" w:hAnsi="Arial" w:cs="Arial"/>
              </w:rPr>
            </w:pPr>
            <w:r w:rsidRPr="00C37EFA">
              <w:rPr>
                <w:rFonts w:ascii="Arial" w:hAnsi="Arial" w:cs="Arial"/>
                <w:b/>
              </w:rPr>
              <w:t xml:space="preserve">Ort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Adresse</w:t>
            </w:r>
            <w:proofErr w:type="spellEnd"/>
            <w:r w:rsidRPr="00C37EFA">
              <w:rPr>
                <w:rFonts w:ascii="Arial" w:hAnsi="Arial" w:cs="Arial"/>
                <w:b/>
              </w:rPr>
              <w:t xml:space="preserve">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Gelände</w:t>
            </w:r>
            <w:proofErr w:type="spellEnd"/>
          </w:p>
        </w:tc>
        <w:tc>
          <w:tcPr>
            <w:tcW w:w="5669" w:type="dxa"/>
          </w:tcPr>
          <w:p w14:paraId="75D5668A" w14:textId="77777777" w:rsidR="00245560" w:rsidRPr="00C37EFA" w:rsidRDefault="00245560" w:rsidP="00AF3F83">
            <w:pPr>
              <w:rPr>
                <w:rFonts w:ascii="Arial" w:hAnsi="Arial" w:cs="Arial"/>
              </w:rPr>
            </w:pPr>
          </w:p>
        </w:tc>
      </w:tr>
      <w:tr w:rsidR="00245560" w:rsidRPr="00C37EFA" w14:paraId="3C552529" w14:textId="77777777" w:rsidTr="00AF3F83">
        <w:trPr>
          <w:jc w:val="center"/>
        </w:trPr>
        <w:tc>
          <w:tcPr>
            <w:tcW w:w="3402" w:type="dxa"/>
            <w:vAlign w:val="center"/>
          </w:tcPr>
          <w:p w14:paraId="1F5B9422" w14:textId="77777777" w:rsidR="00245560" w:rsidRPr="00C37EFA" w:rsidRDefault="00245560" w:rsidP="00AF3F83">
            <w:pPr>
              <w:rPr>
                <w:rFonts w:ascii="Arial" w:hAnsi="Arial" w:cs="Arial"/>
              </w:rPr>
            </w:pPr>
            <w:proofErr w:type="spellStart"/>
            <w:r w:rsidRPr="00C37EFA">
              <w:rPr>
                <w:rFonts w:ascii="Arial" w:hAnsi="Arial" w:cs="Arial"/>
                <w:b/>
              </w:rPr>
              <w:t>Erwartete</w:t>
            </w:r>
            <w:proofErr w:type="spellEnd"/>
            <w:r w:rsidRPr="00C37EFA">
              <w:rPr>
                <w:rFonts w:ascii="Arial" w:hAnsi="Arial" w:cs="Arial"/>
                <w:b/>
              </w:rPr>
              <w:t xml:space="preserve"> </w:t>
            </w:r>
            <w:proofErr w:type="spellStart"/>
            <w:r w:rsidRPr="00C37EFA">
              <w:rPr>
                <w:rFonts w:ascii="Arial" w:hAnsi="Arial" w:cs="Arial"/>
                <w:b/>
              </w:rPr>
              <w:t>Besucherzahl</w:t>
            </w:r>
            <w:proofErr w:type="spellEnd"/>
            <w:r w:rsidRPr="00C37EFA">
              <w:rPr>
                <w:rFonts w:ascii="Arial" w:hAnsi="Arial" w:cs="Arial"/>
                <w:b/>
              </w:rPr>
              <w:t xml:space="preserve"> (max.)</w:t>
            </w:r>
          </w:p>
        </w:tc>
        <w:tc>
          <w:tcPr>
            <w:tcW w:w="5669" w:type="dxa"/>
          </w:tcPr>
          <w:p w14:paraId="174E9274" w14:textId="77777777" w:rsidR="00245560" w:rsidRPr="00C37EFA" w:rsidRDefault="00245560" w:rsidP="00AF3F83">
            <w:pPr>
              <w:rPr>
                <w:rFonts w:ascii="Arial" w:hAnsi="Arial" w:cs="Arial"/>
              </w:rPr>
            </w:pPr>
          </w:p>
        </w:tc>
      </w:tr>
      <w:tr w:rsidR="00245560" w:rsidRPr="00C37EFA" w14:paraId="6FD378B0" w14:textId="77777777" w:rsidTr="00AF3F83">
        <w:trPr>
          <w:jc w:val="center"/>
        </w:trPr>
        <w:tc>
          <w:tcPr>
            <w:tcW w:w="3402" w:type="dxa"/>
            <w:vAlign w:val="center"/>
          </w:tcPr>
          <w:p w14:paraId="297F7880" w14:textId="77777777" w:rsidR="00245560" w:rsidRPr="00C37EFA" w:rsidRDefault="00245560" w:rsidP="00AF3F83">
            <w:pPr>
              <w:rPr>
                <w:rFonts w:ascii="Arial" w:hAnsi="Arial" w:cs="Arial"/>
              </w:rPr>
            </w:pPr>
            <w:r w:rsidRPr="00C37EFA">
              <w:rPr>
                <w:rFonts w:ascii="Arial" w:hAnsi="Arial" w:cs="Arial"/>
                <w:b/>
              </w:rPr>
              <w:t xml:space="preserve">Aufbau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Abbau</w:t>
            </w:r>
            <w:proofErr w:type="spellEnd"/>
            <w:r w:rsidRPr="00C37EFA">
              <w:rPr>
                <w:rFonts w:ascii="Arial" w:hAnsi="Arial" w:cs="Arial"/>
                <w:b/>
              </w:rPr>
              <w:t xml:space="preserve"> </w:t>
            </w:r>
            <w:proofErr w:type="spellStart"/>
            <w:r w:rsidRPr="00C37EFA">
              <w:rPr>
                <w:rFonts w:ascii="Arial" w:hAnsi="Arial" w:cs="Arial"/>
                <w:b/>
              </w:rPr>
              <w:t>Zeiten</w:t>
            </w:r>
            <w:proofErr w:type="spellEnd"/>
          </w:p>
        </w:tc>
        <w:tc>
          <w:tcPr>
            <w:tcW w:w="5669" w:type="dxa"/>
          </w:tcPr>
          <w:p w14:paraId="1A3EA1D7" w14:textId="77777777" w:rsidR="00245560" w:rsidRPr="00C37EFA" w:rsidRDefault="00245560" w:rsidP="00AF3F83">
            <w:pPr>
              <w:rPr>
                <w:rFonts w:ascii="Arial" w:hAnsi="Arial" w:cs="Arial"/>
              </w:rPr>
            </w:pPr>
          </w:p>
        </w:tc>
      </w:tr>
      <w:tr w:rsidR="00245560" w:rsidRPr="00C37EFA" w14:paraId="22EBE9FA" w14:textId="77777777" w:rsidTr="00AF3F83">
        <w:trPr>
          <w:jc w:val="center"/>
        </w:trPr>
        <w:tc>
          <w:tcPr>
            <w:tcW w:w="3402" w:type="dxa"/>
            <w:vAlign w:val="center"/>
          </w:tcPr>
          <w:p w14:paraId="1EC9F1FF" w14:textId="77777777" w:rsidR="00245560" w:rsidRPr="00C37EFA" w:rsidRDefault="00245560" w:rsidP="00AF3F83">
            <w:pPr>
              <w:rPr>
                <w:rFonts w:ascii="Arial" w:hAnsi="Arial" w:cs="Arial"/>
              </w:rPr>
            </w:pPr>
            <w:proofErr w:type="spellStart"/>
            <w:r w:rsidRPr="00C37EFA">
              <w:rPr>
                <w:rFonts w:ascii="Arial" w:hAnsi="Arial" w:cs="Arial"/>
                <w:b/>
              </w:rPr>
              <w:t>Besondere</w:t>
            </w:r>
            <w:proofErr w:type="spellEnd"/>
            <w:r w:rsidRPr="00C37EFA">
              <w:rPr>
                <w:rFonts w:ascii="Arial" w:hAnsi="Arial" w:cs="Arial"/>
                <w:b/>
              </w:rPr>
              <w:t xml:space="preserve"> </w:t>
            </w:r>
            <w:proofErr w:type="spellStart"/>
            <w:r w:rsidRPr="00C37EFA">
              <w:rPr>
                <w:rFonts w:ascii="Arial" w:hAnsi="Arial" w:cs="Arial"/>
                <w:b/>
              </w:rPr>
              <w:t>Programmpunkte</w:t>
            </w:r>
            <w:proofErr w:type="spellEnd"/>
            <w:r w:rsidRPr="00C37EFA">
              <w:rPr>
                <w:rFonts w:ascii="Arial" w:hAnsi="Arial" w:cs="Arial"/>
                <w:b/>
              </w:rPr>
              <w:t xml:space="preserve"> (</w:t>
            </w:r>
            <w:proofErr w:type="spellStart"/>
            <w:r w:rsidRPr="00C37EFA">
              <w:rPr>
                <w:rFonts w:ascii="Arial" w:hAnsi="Arial" w:cs="Arial"/>
                <w:b/>
              </w:rPr>
              <w:t>Bühne</w:t>
            </w:r>
            <w:proofErr w:type="spellEnd"/>
            <w:r w:rsidRPr="00C37EFA">
              <w:rPr>
                <w:rFonts w:ascii="Arial" w:hAnsi="Arial" w:cs="Arial"/>
                <w:b/>
              </w:rPr>
              <w:t xml:space="preserve">, </w:t>
            </w:r>
            <w:proofErr w:type="spellStart"/>
            <w:r w:rsidRPr="00C37EFA">
              <w:rPr>
                <w:rFonts w:ascii="Arial" w:hAnsi="Arial" w:cs="Arial"/>
                <w:b/>
              </w:rPr>
              <w:t>Umzug</w:t>
            </w:r>
            <w:proofErr w:type="spellEnd"/>
            <w:r w:rsidRPr="00C37EFA">
              <w:rPr>
                <w:rFonts w:ascii="Arial" w:hAnsi="Arial" w:cs="Arial"/>
                <w:b/>
              </w:rPr>
              <w:t>, Feuer, etc.)</w:t>
            </w:r>
          </w:p>
        </w:tc>
        <w:tc>
          <w:tcPr>
            <w:tcW w:w="5669" w:type="dxa"/>
          </w:tcPr>
          <w:p w14:paraId="4455996E" w14:textId="77777777" w:rsidR="00245560" w:rsidRPr="00C37EFA" w:rsidRDefault="00245560" w:rsidP="00AF3F83">
            <w:pPr>
              <w:rPr>
                <w:rFonts w:ascii="Arial" w:hAnsi="Arial" w:cs="Arial"/>
              </w:rPr>
            </w:pPr>
          </w:p>
        </w:tc>
      </w:tr>
    </w:tbl>
    <w:p w14:paraId="4F7BED91" w14:textId="77777777" w:rsidR="00245560" w:rsidRPr="00C37EFA" w:rsidRDefault="00245560" w:rsidP="00245560">
      <w:pPr>
        <w:rPr>
          <w:rFonts w:ascii="Arial" w:hAnsi="Arial" w:cs="Arial"/>
        </w:rPr>
      </w:pPr>
    </w:p>
    <w:p w14:paraId="6055B408" w14:textId="77777777" w:rsidR="00245560" w:rsidRPr="00153300" w:rsidRDefault="00245560" w:rsidP="00245560">
      <w:pPr>
        <w:pStyle w:val="berschrift2"/>
        <w:rPr>
          <w:rFonts w:ascii="Arial" w:hAnsi="Arial" w:cs="Arial"/>
          <w:color w:val="808080" w:themeColor="background1" w:themeShade="80"/>
        </w:rPr>
      </w:pPr>
      <w:bookmarkStart w:id="18" w:name="_Toc219214382"/>
      <w:r w:rsidRPr="00153300">
        <w:rPr>
          <w:rFonts w:ascii="Arial" w:hAnsi="Arial" w:cs="Arial"/>
          <w:color w:val="808080" w:themeColor="background1" w:themeShade="80"/>
        </w:rPr>
        <w:t>A2. Verantwortlichkeiten und Erreichbarkeit</w:t>
      </w:r>
      <w:bookmarkEnd w:id="18"/>
    </w:p>
    <w:tbl>
      <w:tblPr>
        <w:tblStyle w:val="Tabellenraster"/>
        <w:tblW w:w="0" w:type="auto"/>
        <w:jc w:val="center"/>
        <w:tblLook w:val="04A0" w:firstRow="1" w:lastRow="0" w:firstColumn="1" w:lastColumn="0" w:noHBand="0" w:noVBand="1"/>
      </w:tblPr>
      <w:tblGrid>
        <w:gridCol w:w="3683"/>
        <w:gridCol w:w="2264"/>
        <w:gridCol w:w="1982"/>
        <w:gridCol w:w="1133"/>
      </w:tblGrid>
      <w:tr w:rsidR="00245560" w:rsidRPr="00C37EFA" w14:paraId="06934539" w14:textId="77777777" w:rsidTr="00AF3F83">
        <w:trPr>
          <w:jc w:val="center"/>
        </w:trPr>
        <w:tc>
          <w:tcPr>
            <w:tcW w:w="3685" w:type="dxa"/>
          </w:tcPr>
          <w:p w14:paraId="52E8875F" w14:textId="77777777" w:rsidR="00245560" w:rsidRPr="00C37EFA" w:rsidRDefault="00245560" w:rsidP="00AF3F83">
            <w:pPr>
              <w:rPr>
                <w:rFonts w:ascii="Arial" w:hAnsi="Arial" w:cs="Arial"/>
              </w:rPr>
            </w:pPr>
            <w:proofErr w:type="spellStart"/>
            <w:r w:rsidRPr="00C37EFA">
              <w:rPr>
                <w:rFonts w:ascii="Arial" w:hAnsi="Arial" w:cs="Arial"/>
                <w:b/>
              </w:rPr>
              <w:t>Funktion</w:t>
            </w:r>
            <w:proofErr w:type="spellEnd"/>
          </w:p>
        </w:tc>
        <w:tc>
          <w:tcPr>
            <w:tcW w:w="2268" w:type="dxa"/>
          </w:tcPr>
          <w:p w14:paraId="3D9E3A01" w14:textId="77777777" w:rsidR="00245560" w:rsidRPr="00C37EFA" w:rsidRDefault="00245560" w:rsidP="00AF3F83">
            <w:pPr>
              <w:rPr>
                <w:rFonts w:ascii="Arial" w:hAnsi="Arial" w:cs="Arial"/>
              </w:rPr>
            </w:pPr>
            <w:r w:rsidRPr="00C37EFA">
              <w:rPr>
                <w:rFonts w:ascii="Arial" w:hAnsi="Arial" w:cs="Arial"/>
                <w:b/>
              </w:rPr>
              <w:t>Name</w:t>
            </w:r>
          </w:p>
        </w:tc>
        <w:tc>
          <w:tcPr>
            <w:tcW w:w="1984" w:type="dxa"/>
          </w:tcPr>
          <w:p w14:paraId="7A2400D1" w14:textId="77777777" w:rsidR="00245560" w:rsidRPr="00C37EFA" w:rsidRDefault="00245560" w:rsidP="00AF3F83">
            <w:pPr>
              <w:rPr>
                <w:rFonts w:ascii="Arial" w:hAnsi="Arial" w:cs="Arial"/>
              </w:rPr>
            </w:pPr>
            <w:proofErr w:type="spellStart"/>
            <w:r w:rsidRPr="00C37EFA">
              <w:rPr>
                <w:rFonts w:ascii="Arial" w:hAnsi="Arial" w:cs="Arial"/>
                <w:b/>
              </w:rPr>
              <w:t>Telefon</w:t>
            </w:r>
            <w:proofErr w:type="spellEnd"/>
            <w:r w:rsidRPr="00C37EFA">
              <w:rPr>
                <w:rFonts w:ascii="Arial" w:hAnsi="Arial" w:cs="Arial"/>
                <w:b/>
              </w:rPr>
              <w:t xml:space="preserve"> (</w:t>
            </w:r>
            <w:proofErr w:type="spellStart"/>
            <w:r w:rsidRPr="00C37EFA">
              <w:rPr>
                <w:rFonts w:ascii="Arial" w:hAnsi="Arial" w:cs="Arial"/>
                <w:b/>
              </w:rPr>
              <w:t>mobil</w:t>
            </w:r>
            <w:proofErr w:type="spellEnd"/>
            <w:r w:rsidRPr="00C37EFA">
              <w:rPr>
                <w:rFonts w:ascii="Arial" w:hAnsi="Arial" w:cs="Arial"/>
                <w:b/>
              </w:rPr>
              <w:t>)</w:t>
            </w:r>
          </w:p>
        </w:tc>
        <w:tc>
          <w:tcPr>
            <w:tcW w:w="1134" w:type="dxa"/>
          </w:tcPr>
          <w:p w14:paraId="52404491" w14:textId="77777777" w:rsidR="00245560" w:rsidRPr="00C37EFA" w:rsidRDefault="00245560" w:rsidP="00AF3F83">
            <w:pPr>
              <w:rPr>
                <w:rFonts w:ascii="Arial" w:hAnsi="Arial" w:cs="Arial"/>
              </w:rPr>
            </w:pPr>
            <w:proofErr w:type="spellStart"/>
            <w:r w:rsidRPr="00C37EFA">
              <w:rPr>
                <w:rFonts w:ascii="Arial" w:hAnsi="Arial" w:cs="Arial"/>
                <w:b/>
              </w:rPr>
              <w:t>Vor</w:t>
            </w:r>
            <w:proofErr w:type="spellEnd"/>
            <w:r w:rsidRPr="00C37EFA">
              <w:rPr>
                <w:rFonts w:ascii="Arial" w:hAnsi="Arial" w:cs="Arial"/>
                <w:b/>
              </w:rPr>
              <w:t xml:space="preserve"> Ort von</w:t>
            </w:r>
            <w:r>
              <w:rPr>
                <w:rFonts w:ascii="Arial" w:hAnsi="Arial" w:cs="Arial"/>
                <w:b/>
              </w:rPr>
              <w:t xml:space="preserve"> / </w:t>
            </w:r>
            <w:r w:rsidRPr="00C37EFA">
              <w:rPr>
                <w:rFonts w:ascii="Arial" w:hAnsi="Arial" w:cs="Arial"/>
                <w:b/>
              </w:rPr>
              <w:t>bis</w:t>
            </w:r>
          </w:p>
        </w:tc>
      </w:tr>
      <w:tr w:rsidR="00245560" w:rsidRPr="00C37EFA" w14:paraId="791B8765" w14:textId="77777777" w:rsidTr="00AF3F83">
        <w:trPr>
          <w:jc w:val="center"/>
        </w:trPr>
        <w:tc>
          <w:tcPr>
            <w:tcW w:w="3685" w:type="dxa"/>
          </w:tcPr>
          <w:p w14:paraId="5AD34750" w14:textId="77777777" w:rsidR="00245560" w:rsidRPr="00C37EFA" w:rsidRDefault="00245560" w:rsidP="00AF3F83">
            <w:pPr>
              <w:rPr>
                <w:rFonts w:ascii="Arial" w:hAnsi="Arial" w:cs="Arial"/>
              </w:rPr>
            </w:pPr>
            <w:proofErr w:type="spellStart"/>
            <w:r w:rsidRPr="00C37EFA">
              <w:rPr>
                <w:rFonts w:ascii="Arial" w:hAnsi="Arial" w:cs="Arial"/>
              </w:rPr>
              <w:t>Veranstalter</w:t>
            </w:r>
            <w:proofErr w:type="spellEnd"/>
            <w:r w:rsidRPr="00C37EFA">
              <w:rPr>
                <w:rFonts w:ascii="Arial" w:hAnsi="Arial" w:cs="Arial"/>
              </w:rPr>
              <w:t xml:space="preserve"> </w:t>
            </w:r>
            <w:r>
              <w:rPr>
                <w:rFonts w:ascii="Arial" w:hAnsi="Arial" w:cs="Arial"/>
              </w:rPr>
              <w:t xml:space="preserve"> / </w:t>
            </w:r>
            <w:r w:rsidRPr="00C37EFA">
              <w:rPr>
                <w:rFonts w:ascii="Arial" w:hAnsi="Arial" w:cs="Arial"/>
              </w:rPr>
              <w:t xml:space="preserve"> Verein</w:t>
            </w:r>
          </w:p>
        </w:tc>
        <w:tc>
          <w:tcPr>
            <w:tcW w:w="2268" w:type="dxa"/>
          </w:tcPr>
          <w:p w14:paraId="7663BD53" w14:textId="77777777" w:rsidR="00245560" w:rsidRPr="00C37EFA" w:rsidRDefault="00245560" w:rsidP="00AF3F83">
            <w:pPr>
              <w:rPr>
                <w:rFonts w:ascii="Arial" w:hAnsi="Arial" w:cs="Arial"/>
              </w:rPr>
            </w:pPr>
          </w:p>
        </w:tc>
        <w:tc>
          <w:tcPr>
            <w:tcW w:w="1984" w:type="dxa"/>
          </w:tcPr>
          <w:p w14:paraId="6B62FD41" w14:textId="77777777" w:rsidR="00245560" w:rsidRPr="00C37EFA" w:rsidRDefault="00245560" w:rsidP="00AF3F83">
            <w:pPr>
              <w:rPr>
                <w:rFonts w:ascii="Arial" w:hAnsi="Arial" w:cs="Arial"/>
              </w:rPr>
            </w:pPr>
          </w:p>
        </w:tc>
        <w:tc>
          <w:tcPr>
            <w:tcW w:w="1134" w:type="dxa"/>
          </w:tcPr>
          <w:p w14:paraId="4F9A9A3A" w14:textId="77777777" w:rsidR="00245560" w:rsidRPr="00C37EFA" w:rsidRDefault="00245560" w:rsidP="00AF3F83">
            <w:pPr>
              <w:rPr>
                <w:rFonts w:ascii="Arial" w:hAnsi="Arial" w:cs="Arial"/>
              </w:rPr>
            </w:pPr>
          </w:p>
        </w:tc>
      </w:tr>
      <w:tr w:rsidR="00245560" w:rsidRPr="00C37EFA" w14:paraId="596CEC05" w14:textId="77777777" w:rsidTr="00AF3F83">
        <w:trPr>
          <w:jc w:val="center"/>
        </w:trPr>
        <w:tc>
          <w:tcPr>
            <w:tcW w:w="3685" w:type="dxa"/>
          </w:tcPr>
          <w:p w14:paraId="30263636" w14:textId="77777777" w:rsidR="00245560" w:rsidRPr="00C37EFA" w:rsidRDefault="00245560" w:rsidP="00AF3F83">
            <w:pPr>
              <w:rPr>
                <w:rFonts w:ascii="Arial" w:hAnsi="Arial" w:cs="Arial"/>
              </w:rPr>
            </w:pPr>
            <w:proofErr w:type="spellStart"/>
            <w:r w:rsidRPr="00C37EFA">
              <w:rPr>
                <w:rFonts w:ascii="Arial" w:hAnsi="Arial" w:cs="Arial"/>
              </w:rPr>
              <w:t>Veranstaltungsleitung</w:t>
            </w:r>
            <w:proofErr w:type="spellEnd"/>
            <w:r w:rsidRPr="00C37EFA">
              <w:rPr>
                <w:rFonts w:ascii="Arial" w:hAnsi="Arial" w:cs="Arial"/>
              </w:rPr>
              <w:t xml:space="preserve"> (</w:t>
            </w:r>
            <w:proofErr w:type="spellStart"/>
            <w:r w:rsidRPr="00C37EFA">
              <w:rPr>
                <w:rFonts w:ascii="Arial" w:hAnsi="Arial" w:cs="Arial"/>
              </w:rPr>
              <w:t>entscheidungsbefugt</w:t>
            </w:r>
            <w:proofErr w:type="spellEnd"/>
            <w:r w:rsidRPr="00C37EFA">
              <w:rPr>
                <w:rFonts w:ascii="Arial" w:hAnsi="Arial" w:cs="Arial"/>
              </w:rPr>
              <w:t>)</w:t>
            </w:r>
          </w:p>
        </w:tc>
        <w:tc>
          <w:tcPr>
            <w:tcW w:w="2268" w:type="dxa"/>
          </w:tcPr>
          <w:p w14:paraId="44FA8DA8" w14:textId="77777777" w:rsidR="00245560" w:rsidRPr="00C37EFA" w:rsidRDefault="00245560" w:rsidP="00AF3F83">
            <w:pPr>
              <w:rPr>
                <w:rFonts w:ascii="Arial" w:hAnsi="Arial" w:cs="Arial"/>
              </w:rPr>
            </w:pPr>
          </w:p>
        </w:tc>
        <w:tc>
          <w:tcPr>
            <w:tcW w:w="1984" w:type="dxa"/>
          </w:tcPr>
          <w:p w14:paraId="5B195047" w14:textId="77777777" w:rsidR="00245560" w:rsidRPr="00C37EFA" w:rsidRDefault="00245560" w:rsidP="00AF3F83">
            <w:pPr>
              <w:rPr>
                <w:rFonts w:ascii="Arial" w:hAnsi="Arial" w:cs="Arial"/>
              </w:rPr>
            </w:pPr>
          </w:p>
        </w:tc>
        <w:tc>
          <w:tcPr>
            <w:tcW w:w="1134" w:type="dxa"/>
          </w:tcPr>
          <w:p w14:paraId="7529A35C" w14:textId="77777777" w:rsidR="00245560" w:rsidRPr="00C37EFA" w:rsidRDefault="00245560" w:rsidP="00AF3F83">
            <w:pPr>
              <w:rPr>
                <w:rFonts w:ascii="Arial" w:hAnsi="Arial" w:cs="Arial"/>
              </w:rPr>
            </w:pPr>
          </w:p>
        </w:tc>
      </w:tr>
      <w:tr w:rsidR="00245560" w:rsidRPr="00C37EFA" w14:paraId="7AA129DB" w14:textId="77777777" w:rsidTr="00AF3F83">
        <w:trPr>
          <w:jc w:val="center"/>
        </w:trPr>
        <w:tc>
          <w:tcPr>
            <w:tcW w:w="3685" w:type="dxa"/>
          </w:tcPr>
          <w:p w14:paraId="42A74F5D" w14:textId="77777777" w:rsidR="00245560" w:rsidRPr="00C37EFA" w:rsidRDefault="00245560" w:rsidP="00AF3F83">
            <w:pPr>
              <w:rPr>
                <w:rFonts w:ascii="Arial" w:hAnsi="Arial" w:cs="Arial"/>
              </w:rPr>
            </w:pPr>
            <w:proofErr w:type="spellStart"/>
            <w:r w:rsidRPr="00C37EFA">
              <w:rPr>
                <w:rFonts w:ascii="Arial" w:hAnsi="Arial" w:cs="Arial"/>
              </w:rPr>
              <w:t>Sicherheitsverantwortliche</w:t>
            </w:r>
            <w:proofErr w:type="spellEnd"/>
            <w:r w:rsidRPr="00C37EFA">
              <w:rPr>
                <w:rFonts w:ascii="Arial" w:hAnsi="Arial" w:cs="Arial"/>
              </w:rPr>
              <w:t xml:space="preserve"> Person</w:t>
            </w:r>
          </w:p>
        </w:tc>
        <w:tc>
          <w:tcPr>
            <w:tcW w:w="2268" w:type="dxa"/>
          </w:tcPr>
          <w:p w14:paraId="279C6A91" w14:textId="77777777" w:rsidR="00245560" w:rsidRPr="00C37EFA" w:rsidRDefault="00245560" w:rsidP="00AF3F83">
            <w:pPr>
              <w:rPr>
                <w:rFonts w:ascii="Arial" w:hAnsi="Arial" w:cs="Arial"/>
              </w:rPr>
            </w:pPr>
          </w:p>
        </w:tc>
        <w:tc>
          <w:tcPr>
            <w:tcW w:w="1984" w:type="dxa"/>
          </w:tcPr>
          <w:p w14:paraId="36B116F7" w14:textId="77777777" w:rsidR="00245560" w:rsidRPr="00C37EFA" w:rsidRDefault="00245560" w:rsidP="00AF3F83">
            <w:pPr>
              <w:rPr>
                <w:rFonts w:ascii="Arial" w:hAnsi="Arial" w:cs="Arial"/>
              </w:rPr>
            </w:pPr>
          </w:p>
        </w:tc>
        <w:tc>
          <w:tcPr>
            <w:tcW w:w="1134" w:type="dxa"/>
          </w:tcPr>
          <w:p w14:paraId="42CAD6D9" w14:textId="77777777" w:rsidR="00245560" w:rsidRPr="00C37EFA" w:rsidRDefault="00245560" w:rsidP="00AF3F83">
            <w:pPr>
              <w:rPr>
                <w:rFonts w:ascii="Arial" w:hAnsi="Arial" w:cs="Arial"/>
              </w:rPr>
            </w:pPr>
          </w:p>
        </w:tc>
      </w:tr>
      <w:tr w:rsidR="00245560" w:rsidRPr="00C37EFA" w14:paraId="2B60702E" w14:textId="77777777" w:rsidTr="00AF3F83">
        <w:trPr>
          <w:jc w:val="center"/>
        </w:trPr>
        <w:tc>
          <w:tcPr>
            <w:tcW w:w="3685" w:type="dxa"/>
          </w:tcPr>
          <w:p w14:paraId="13CFAD66" w14:textId="77777777" w:rsidR="00245560" w:rsidRPr="00C37EFA" w:rsidRDefault="00245560" w:rsidP="00AF3F83">
            <w:pPr>
              <w:rPr>
                <w:rFonts w:ascii="Arial" w:hAnsi="Arial" w:cs="Arial"/>
              </w:rPr>
            </w:pPr>
            <w:proofErr w:type="spellStart"/>
            <w:r w:rsidRPr="00C37EFA">
              <w:rPr>
                <w:rFonts w:ascii="Arial" w:hAnsi="Arial" w:cs="Arial"/>
              </w:rPr>
              <w:t>Ordner</w:t>
            </w:r>
            <w:proofErr w:type="spellEnd"/>
            <w:r w:rsidRPr="00C37EFA">
              <w:rPr>
                <w:rFonts w:ascii="Arial" w:hAnsi="Arial" w:cs="Arial"/>
              </w:rPr>
              <w:t>-</w:t>
            </w:r>
            <w:r>
              <w:rPr>
                <w:rFonts w:ascii="Arial" w:hAnsi="Arial" w:cs="Arial"/>
              </w:rPr>
              <w:t xml:space="preserve"> / </w:t>
            </w:r>
            <w:proofErr w:type="spellStart"/>
            <w:r w:rsidRPr="00C37EFA">
              <w:rPr>
                <w:rFonts w:ascii="Arial" w:hAnsi="Arial" w:cs="Arial"/>
              </w:rPr>
              <w:t>Sicherheitsdienstleitung</w:t>
            </w:r>
            <w:proofErr w:type="spellEnd"/>
          </w:p>
        </w:tc>
        <w:tc>
          <w:tcPr>
            <w:tcW w:w="2268" w:type="dxa"/>
          </w:tcPr>
          <w:p w14:paraId="213BD8D4" w14:textId="77777777" w:rsidR="00245560" w:rsidRPr="00C37EFA" w:rsidRDefault="00245560" w:rsidP="00AF3F83">
            <w:pPr>
              <w:rPr>
                <w:rFonts w:ascii="Arial" w:hAnsi="Arial" w:cs="Arial"/>
              </w:rPr>
            </w:pPr>
          </w:p>
        </w:tc>
        <w:tc>
          <w:tcPr>
            <w:tcW w:w="1984" w:type="dxa"/>
          </w:tcPr>
          <w:p w14:paraId="0FFA0E64" w14:textId="77777777" w:rsidR="00245560" w:rsidRPr="00C37EFA" w:rsidRDefault="00245560" w:rsidP="00AF3F83">
            <w:pPr>
              <w:rPr>
                <w:rFonts w:ascii="Arial" w:hAnsi="Arial" w:cs="Arial"/>
              </w:rPr>
            </w:pPr>
          </w:p>
        </w:tc>
        <w:tc>
          <w:tcPr>
            <w:tcW w:w="1134" w:type="dxa"/>
          </w:tcPr>
          <w:p w14:paraId="0706CFD9" w14:textId="77777777" w:rsidR="00245560" w:rsidRPr="00C37EFA" w:rsidRDefault="00245560" w:rsidP="00AF3F83">
            <w:pPr>
              <w:rPr>
                <w:rFonts w:ascii="Arial" w:hAnsi="Arial" w:cs="Arial"/>
              </w:rPr>
            </w:pPr>
          </w:p>
        </w:tc>
      </w:tr>
      <w:tr w:rsidR="00245560" w:rsidRPr="00C37EFA" w14:paraId="35164E10" w14:textId="77777777" w:rsidTr="00AF3F83">
        <w:trPr>
          <w:jc w:val="center"/>
        </w:trPr>
        <w:tc>
          <w:tcPr>
            <w:tcW w:w="3685" w:type="dxa"/>
          </w:tcPr>
          <w:p w14:paraId="2DBC5EF7" w14:textId="77777777" w:rsidR="00245560" w:rsidRPr="00C37EFA" w:rsidRDefault="00245560" w:rsidP="00AF3F83">
            <w:pPr>
              <w:rPr>
                <w:rFonts w:ascii="Arial" w:hAnsi="Arial" w:cs="Arial"/>
              </w:rPr>
            </w:pPr>
            <w:proofErr w:type="spellStart"/>
            <w:r w:rsidRPr="00C37EFA">
              <w:rPr>
                <w:rFonts w:ascii="Arial" w:hAnsi="Arial" w:cs="Arial"/>
              </w:rPr>
              <w:t>Brandschutzverantwortliche</w:t>
            </w:r>
            <w:proofErr w:type="spellEnd"/>
            <w:r w:rsidRPr="00C37EFA">
              <w:rPr>
                <w:rFonts w:ascii="Arial" w:hAnsi="Arial" w:cs="Arial"/>
              </w:rPr>
              <w:t xml:space="preserve"> Person </w:t>
            </w:r>
            <w:r>
              <w:rPr>
                <w:rFonts w:ascii="Arial" w:hAnsi="Arial" w:cs="Arial"/>
              </w:rPr>
              <w:t xml:space="preserve"> / </w:t>
            </w:r>
            <w:r w:rsidRPr="00C37EFA">
              <w:rPr>
                <w:rFonts w:ascii="Arial" w:hAnsi="Arial" w:cs="Arial"/>
              </w:rPr>
              <w:t xml:space="preserve"> </w:t>
            </w:r>
            <w:proofErr w:type="spellStart"/>
            <w:r w:rsidRPr="00C37EFA">
              <w:rPr>
                <w:rFonts w:ascii="Arial" w:hAnsi="Arial" w:cs="Arial"/>
              </w:rPr>
              <w:t>Brandwache</w:t>
            </w:r>
            <w:proofErr w:type="spellEnd"/>
          </w:p>
        </w:tc>
        <w:tc>
          <w:tcPr>
            <w:tcW w:w="2268" w:type="dxa"/>
          </w:tcPr>
          <w:p w14:paraId="2E9403CC" w14:textId="77777777" w:rsidR="00245560" w:rsidRPr="00C37EFA" w:rsidRDefault="00245560" w:rsidP="00AF3F83">
            <w:pPr>
              <w:rPr>
                <w:rFonts w:ascii="Arial" w:hAnsi="Arial" w:cs="Arial"/>
              </w:rPr>
            </w:pPr>
          </w:p>
        </w:tc>
        <w:tc>
          <w:tcPr>
            <w:tcW w:w="1984" w:type="dxa"/>
          </w:tcPr>
          <w:p w14:paraId="7F626952" w14:textId="77777777" w:rsidR="00245560" w:rsidRPr="00C37EFA" w:rsidRDefault="00245560" w:rsidP="00AF3F83">
            <w:pPr>
              <w:rPr>
                <w:rFonts w:ascii="Arial" w:hAnsi="Arial" w:cs="Arial"/>
              </w:rPr>
            </w:pPr>
          </w:p>
        </w:tc>
        <w:tc>
          <w:tcPr>
            <w:tcW w:w="1134" w:type="dxa"/>
          </w:tcPr>
          <w:p w14:paraId="7D6F622D" w14:textId="77777777" w:rsidR="00245560" w:rsidRPr="00C37EFA" w:rsidRDefault="00245560" w:rsidP="00AF3F83">
            <w:pPr>
              <w:rPr>
                <w:rFonts w:ascii="Arial" w:hAnsi="Arial" w:cs="Arial"/>
              </w:rPr>
            </w:pPr>
          </w:p>
        </w:tc>
      </w:tr>
      <w:tr w:rsidR="00245560" w:rsidRPr="00C37EFA" w14:paraId="579DBC02" w14:textId="77777777" w:rsidTr="00AF3F83">
        <w:trPr>
          <w:jc w:val="center"/>
        </w:trPr>
        <w:tc>
          <w:tcPr>
            <w:tcW w:w="3685" w:type="dxa"/>
          </w:tcPr>
          <w:p w14:paraId="33BD7D13" w14:textId="77777777" w:rsidR="00245560" w:rsidRPr="00C37EFA" w:rsidRDefault="00245560" w:rsidP="00AF3F83">
            <w:pPr>
              <w:rPr>
                <w:rFonts w:ascii="Arial" w:hAnsi="Arial" w:cs="Arial"/>
              </w:rPr>
            </w:pPr>
            <w:proofErr w:type="spellStart"/>
            <w:r w:rsidRPr="00C37EFA">
              <w:rPr>
                <w:rFonts w:ascii="Arial" w:hAnsi="Arial" w:cs="Arial"/>
              </w:rPr>
              <w:t>Sanitätsdienst</w:t>
            </w:r>
            <w:proofErr w:type="spellEnd"/>
            <w:r w:rsidRPr="00C37EFA">
              <w:rPr>
                <w:rFonts w:ascii="Arial" w:hAnsi="Arial" w:cs="Arial"/>
              </w:rPr>
              <w:t xml:space="preserve"> </w:t>
            </w:r>
            <w:r>
              <w:rPr>
                <w:rFonts w:ascii="Arial" w:hAnsi="Arial" w:cs="Arial"/>
              </w:rPr>
              <w:t xml:space="preserve"> / </w:t>
            </w:r>
            <w:r w:rsidRPr="00C37EFA">
              <w:rPr>
                <w:rFonts w:ascii="Arial" w:hAnsi="Arial" w:cs="Arial"/>
              </w:rPr>
              <w:t xml:space="preserve"> </w:t>
            </w:r>
            <w:proofErr w:type="spellStart"/>
            <w:r w:rsidRPr="00C37EFA">
              <w:rPr>
                <w:rFonts w:ascii="Arial" w:hAnsi="Arial" w:cs="Arial"/>
              </w:rPr>
              <w:t>Erste-Hilfe-Koordination</w:t>
            </w:r>
            <w:proofErr w:type="spellEnd"/>
          </w:p>
        </w:tc>
        <w:tc>
          <w:tcPr>
            <w:tcW w:w="2268" w:type="dxa"/>
          </w:tcPr>
          <w:p w14:paraId="077423C3" w14:textId="77777777" w:rsidR="00245560" w:rsidRPr="00C37EFA" w:rsidRDefault="00245560" w:rsidP="00AF3F83">
            <w:pPr>
              <w:rPr>
                <w:rFonts w:ascii="Arial" w:hAnsi="Arial" w:cs="Arial"/>
              </w:rPr>
            </w:pPr>
          </w:p>
        </w:tc>
        <w:tc>
          <w:tcPr>
            <w:tcW w:w="1984" w:type="dxa"/>
          </w:tcPr>
          <w:p w14:paraId="0D8CABDC" w14:textId="77777777" w:rsidR="00245560" w:rsidRPr="00C37EFA" w:rsidRDefault="00245560" w:rsidP="00AF3F83">
            <w:pPr>
              <w:rPr>
                <w:rFonts w:ascii="Arial" w:hAnsi="Arial" w:cs="Arial"/>
              </w:rPr>
            </w:pPr>
          </w:p>
        </w:tc>
        <w:tc>
          <w:tcPr>
            <w:tcW w:w="1134" w:type="dxa"/>
          </w:tcPr>
          <w:p w14:paraId="68A9DD5A" w14:textId="77777777" w:rsidR="00245560" w:rsidRPr="00C37EFA" w:rsidRDefault="00245560" w:rsidP="00AF3F83">
            <w:pPr>
              <w:rPr>
                <w:rFonts w:ascii="Arial" w:hAnsi="Arial" w:cs="Arial"/>
              </w:rPr>
            </w:pPr>
          </w:p>
        </w:tc>
      </w:tr>
      <w:tr w:rsidR="00245560" w:rsidRPr="00C37EFA" w14:paraId="6B5A9349" w14:textId="77777777" w:rsidTr="00AF3F83">
        <w:trPr>
          <w:jc w:val="center"/>
        </w:trPr>
        <w:tc>
          <w:tcPr>
            <w:tcW w:w="3685" w:type="dxa"/>
          </w:tcPr>
          <w:p w14:paraId="59426B4C" w14:textId="77777777" w:rsidR="00245560" w:rsidRPr="00C37EFA" w:rsidRDefault="00245560" w:rsidP="00AF3F83">
            <w:pPr>
              <w:rPr>
                <w:rFonts w:ascii="Arial" w:hAnsi="Arial" w:cs="Arial"/>
              </w:rPr>
            </w:pPr>
            <w:proofErr w:type="spellStart"/>
            <w:r w:rsidRPr="00C37EFA">
              <w:rPr>
                <w:rFonts w:ascii="Arial" w:hAnsi="Arial" w:cs="Arial"/>
              </w:rPr>
              <w:t>Technische</w:t>
            </w:r>
            <w:proofErr w:type="spellEnd"/>
            <w:r w:rsidRPr="00C37EFA">
              <w:rPr>
                <w:rFonts w:ascii="Arial" w:hAnsi="Arial" w:cs="Arial"/>
              </w:rPr>
              <w:t xml:space="preserve"> </w:t>
            </w:r>
            <w:proofErr w:type="spellStart"/>
            <w:r w:rsidRPr="00C37EFA">
              <w:rPr>
                <w:rFonts w:ascii="Arial" w:hAnsi="Arial" w:cs="Arial"/>
              </w:rPr>
              <w:t>Leitung</w:t>
            </w:r>
            <w:proofErr w:type="spellEnd"/>
            <w:r w:rsidRPr="00C37EFA">
              <w:rPr>
                <w:rFonts w:ascii="Arial" w:hAnsi="Arial" w:cs="Arial"/>
              </w:rPr>
              <w:t xml:space="preserve"> (</w:t>
            </w:r>
            <w:proofErr w:type="spellStart"/>
            <w:r w:rsidRPr="00C37EFA">
              <w:rPr>
                <w:rFonts w:ascii="Arial" w:hAnsi="Arial" w:cs="Arial"/>
              </w:rPr>
              <w:t>Bühne</w:t>
            </w:r>
            <w:proofErr w:type="spellEnd"/>
            <w:r>
              <w:rPr>
                <w:rFonts w:ascii="Arial" w:hAnsi="Arial" w:cs="Arial"/>
              </w:rPr>
              <w:t xml:space="preserve"> / </w:t>
            </w:r>
            <w:proofErr w:type="spellStart"/>
            <w:r w:rsidRPr="00C37EFA">
              <w:rPr>
                <w:rFonts w:ascii="Arial" w:hAnsi="Arial" w:cs="Arial"/>
              </w:rPr>
              <w:t>Zelt</w:t>
            </w:r>
            <w:proofErr w:type="spellEnd"/>
            <w:r>
              <w:rPr>
                <w:rFonts w:ascii="Arial" w:hAnsi="Arial" w:cs="Arial"/>
              </w:rPr>
              <w:t xml:space="preserve"> / </w:t>
            </w:r>
            <w:r w:rsidRPr="00C37EFA">
              <w:rPr>
                <w:rFonts w:ascii="Arial" w:hAnsi="Arial" w:cs="Arial"/>
              </w:rPr>
              <w:t>Strom)</w:t>
            </w:r>
          </w:p>
        </w:tc>
        <w:tc>
          <w:tcPr>
            <w:tcW w:w="2268" w:type="dxa"/>
          </w:tcPr>
          <w:p w14:paraId="641B22E4" w14:textId="77777777" w:rsidR="00245560" w:rsidRPr="00C37EFA" w:rsidRDefault="00245560" w:rsidP="00AF3F83">
            <w:pPr>
              <w:rPr>
                <w:rFonts w:ascii="Arial" w:hAnsi="Arial" w:cs="Arial"/>
              </w:rPr>
            </w:pPr>
          </w:p>
        </w:tc>
        <w:tc>
          <w:tcPr>
            <w:tcW w:w="1984" w:type="dxa"/>
          </w:tcPr>
          <w:p w14:paraId="00166E55" w14:textId="77777777" w:rsidR="00245560" w:rsidRPr="00C37EFA" w:rsidRDefault="00245560" w:rsidP="00AF3F83">
            <w:pPr>
              <w:rPr>
                <w:rFonts w:ascii="Arial" w:hAnsi="Arial" w:cs="Arial"/>
              </w:rPr>
            </w:pPr>
          </w:p>
        </w:tc>
        <w:tc>
          <w:tcPr>
            <w:tcW w:w="1134" w:type="dxa"/>
          </w:tcPr>
          <w:p w14:paraId="77935CC3" w14:textId="77777777" w:rsidR="00245560" w:rsidRPr="00C37EFA" w:rsidRDefault="00245560" w:rsidP="00AF3F83">
            <w:pPr>
              <w:rPr>
                <w:rFonts w:ascii="Arial" w:hAnsi="Arial" w:cs="Arial"/>
              </w:rPr>
            </w:pPr>
          </w:p>
        </w:tc>
      </w:tr>
      <w:tr w:rsidR="00245560" w:rsidRPr="00C37EFA" w14:paraId="0A2FFF77" w14:textId="77777777" w:rsidTr="00AF3F83">
        <w:trPr>
          <w:jc w:val="center"/>
        </w:trPr>
        <w:tc>
          <w:tcPr>
            <w:tcW w:w="3685" w:type="dxa"/>
          </w:tcPr>
          <w:p w14:paraId="0CD1351C" w14:textId="77777777" w:rsidR="00245560" w:rsidRPr="00C37EFA" w:rsidRDefault="00245560" w:rsidP="00AF3F83">
            <w:pPr>
              <w:rPr>
                <w:rFonts w:ascii="Arial" w:hAnsi="Arial" w:cs="Arial"/>
              </w:rPr>
            </w:pPr>
            <w:proofErr w:type="spellStart"/>
            <w:r w:rsidRPr="00C37EFA">
              <w:rPr>
                <w:rFonts w:ascii="Arial" w:hAnsi="Arial" w:cs="Arial"/>
              </w:rPr>
              <w:t>Verkehr</w:t>
            </w:r>
            <w:proofErr w:type="spellEnd"/>
            <w:r w:rsidRPr="00C37EFA">
              <w:rPr>
                <w:rFonts w:ascii="Arial" w:hAnsi="Arial" w:cs="Arial"/>
              </w:rPr>
              <w:t xml:space="preserve"> </w:t>
            </w:r>
            <w:r>
              <w:rPr>
                <w:rFonts w:ascii="Arial" w:hAnsi="Arial" w:cs="Arial"/>
              </w:rPr>
              <w:t xml:space="preserve"> / </w:t>
            </w:r>
            <w:r w:rsidRPr="00C37EFA">
              <w:rPr>
                <w:rFonts w:ascii="Arial" w:hAnsi="Arial" w:cs="Arial"/>
              </w:rPr>
              <w:t xml:space="preserve"> </w:t>
            </w:r>
            <w:proofErr w:type="spellStart"/>
            <w:r w:rsidRPr="00C37EFA">
              <w:rPr>
                <w:rFonts w:ascii="Arial" w:hAnsi="Arial" w:cs="Arial"/>
              </w:rPr>
              <w:t>Parken</w:t>
            </w:r>
            <w:proofErr w:type="spellEnd"/>
            <w:r w:rsidRPr="00C37EFA">
              <w:rPr>
                <w:rFonts w:ascii="Arial" w:hAnsi="Arial" w:cs="Arial"/>
              </w:rPr>
              <w:t xml:space="preserve"> </w:t>
            </w:r>
            <w:r>
              <w:rPr>
                <w:rFonts w:ascii="Arial" w:hAnsi="Arial" w:cs="Arial"/>
              </w:rPr>
              <w:t xml:space="preserve"> / </w:t>
            </w:r>
            <w:r w:rsidRPr="00C37EFA">
              <w:rPr>
                <w:rFonts w:ascii="Arial" w:hAnsi="Arial" w:cs="Arial"/>
              </w:rPr>
              <w:t xml:space="preserve"> </w:t>
            </w:r>
            <w:proofErr w:type="spellStart"/>
            <w:r w:rsidRPr="00C37EFA">
              <w:rPr>
                <w:rFonts w:ascii="Arial" w:hAnsi="Arial" w:cs="Arial"/>
              </w:rPr>
              <w:t>Sperrungen</w:t>
            </w:r>
            <w:proofErr w:type="spellEnd"/>
          </w:p>
        </w:tc>
        <w:tc>
          <w:tcPr>
            <w:tcW w:w="2268" w:type="dxa"/>
          </w:tcPr>
          <w:p w14:paraId="50EF21B4" w14:textId="77777777" w:rsidR="00245560" w:rsidRPr="00C37EFA" w:rsidRDefault="00245560" w:rsidP="00AF3F83">
            <w:pPr>
              <w:rPr>
                <w:rFonts w:ascii="Arial" w:hAnsi="Arial" w:cs="Arial"/>
              </w:rPr>
            </w:pPr>
          </w:p>
        </w:tc>
        <w:tc>
          <w:tcPr>
            <w:tcW w:w="1984" w:type="dxa"/>
          </w:tcPr>
          <w:p w14:paraId="00ECC884" w14:textId="77777777" w:rsidR="00245560" w:rsidRPr="00C37EFA" w:rsidRDefault="00245560" w:rsidP="00AF3F83">
            <w:pPr>
              <w:rPr>
                <w:rFonts w:ascii="Arial" w:hAnsi="Arial" w:cs="Arial"/>
              </w:rPr>
            </w:pPr>
          </w:p>
        </w:tc>
        <w:tc>
          <w:tcPr>
            <w:tcW w:w="1134" w:type="dxa"/>
          </w:tcPr>
          <w:p w14:paraId="16D5266E" w14:textId="77777777" w:rsidR="00245560" w:rsidRPr="00C37EFA" w:rsidRDefault="00245560" w:rsidP="00AF3F83">
            <w:pPr>
              <w:rPr>
                <w:rFonts w:ascii="Arial" w:hAnsi="Arial" w:cs="Arial"/>
              </w:rPr>
            </w:pPr>
          </w:p>
        </w:tc>
      </w:tr>
      <w:tr w:rsidR="00245560" w:rsidRPr="00C37EFA" w14:paraId="0F653C41" w14:textId="77777777" w:rsidTr="00AF3F83">
        <w:trPr>
          <w:jc w:val="center"/>
        </w:trPr>
        <w:tc>
          <w:tcPr>
            <w:tcW w:w="3685" w:type="dxa"/>
          </w:tcPr>
          <w:p w14:paraId="6E682B5E" w14:textId="77777777" w:rsidR="00245560" w:rsidRPr="00C37EFA" w:rsidRDefault="00245560" w:rsidP="00AF3F83">
            <w:pPr>
              <w:rPr>
                <w:rFonts w:ascii="Arial" w:hAnsi="Arial" w:cs="Arial"/>
              </w:rPr>
            </w:pPr>
            <w:proofErr w:type="spellStart"/>
            <w:r w:rsidRPr="00C37EFA">
              <w:rPr>
                <w:rFonts w:ascii="Arial" w:hAnsi="Arial" w:cs="Arial"/>
              </w:rPr>
              <w:t>Jugendschutz</w:t>
            </w:r>
            <w:proofErr w:type="spellEnd"/>
            <w:r w:rsidRPr="00C37EFA">
              <w:rPr>
                <w:rFonts w:ascii="Arial" w:hAnsi="Arial" w:cs="Arial"/>
              </w:rPr>
              <w:t xml:space="preserve"> </w:t>
            </w:r>
            <w:r>
              <w:rPr>
                <w:rFonts w:ascii="Arial" w:hAnsi="Arial" w:cs="Arial"/>
              </w:rPr>
              <w:t xml:space="preserve"> / </w:t>
            </w:r>
            <w:r w:rsidRPr="00C37EFA">
              <w:rPr>
                <w:rFonts w:ascii="Arial" w:hAnsi="Arial" w:cs="Arial"/>
              </w:rPr>
              <w:t xml:space="preserve"> </w:t>
            </w:r>
            <w:proofErr w:type="spellStart"/>
            <w:r w:rsidRPr="00C37EFA">
              <w:rPr>
                <w:rFonts w:ascii="Arial" w:hAnsi="Arial" w:cs="Arial"/>
              </w:rPr>
              <w:t>Alkoholkoordination</w:t>
            </w:r>
            <w:proofErr w:type="spellEnd"/>
          </w:p>
        </w:tc>
        <w:tc>
          <w:tcPr>
            <w:tcW w:w="2268" w:type="dxa"/>
          </w:tcPr>
          <w:p w14:paraId="2D54A102" w14:textId="77777777" w:rsidR="00245560" w:rsidRPr="00C37EFA" w:rsidRDefault="00245560" w:rsidP="00AF3F83">
            <w:pPr>
              <w:rPr>
                <w:rFonts w:ascii="Arial" w:hAnsi="Arial" w:cs="Arial"/>
              </w:rPr>
            </w:pPr>
          </w:p>
        </w:tc>
        <w:tc>
          <w:tcPr>
            <w:tcW w:w="1984" w:type="dxa"/>
          </w:tcPr>
          <w:p w14:paraId="22B1A285" w14:textId="77777777" w:rsidR="00245560" w:rsidRPr="00C37EFA" w:rsidRDefault="00245560" w:rsidP="00AF3F83">
            <w:pPr>
              <w:rPr>
                <w:rFonts w:ascii="Arial" w:hAnsi="Arial" w:cs="Arial"/>
              </w:rPr>
            </w:pPr>
          </w:p>
        </w:tc>
        <w:tc>
          <w:tcPr>
            <w:tcW w:w="1134" w:type="dxa"/>
          </w:tcPr>
          <w:p w14:paraId="13B48529" w14:textId="77777777" w:rsidR="00245560" w:rsidRPr="00C37EFA" w:rsidRDefault="00245560" w:rsidP="00AF3F83">
            <w:pPr>
              <w:rPr>
                <w:rFonts w:ascii="Arial" w:hAnsi="Arial" w:cs="Arial"/>
              </w:rPr>
            </w:pPr>
          </w:p>
        </w:tc>
      </w:tr>
      <w:tr w:rsidR="00245560" w:rsidRPr="00C37EFA" w14:paraId="6AA0E273" w14:textId="77777777" w:rsidTr="00AF3F83">
        <w:trPr>
          <w:jc w:val="center"/>
        </w:trPr>
        <w:tc>
          <w:tcPr>
            <w:tcW w:w="3685" w:type="dxa"/>
          </w:tcPr>
          <w:p w14:paraId="39C55298" w14:textId="77777777" w:rsidR="00245560" w:rsidRPr="00C37EFA" w:rsidRDefault="00245560" w:rsidP="00AF3F83">
            <w:pPr>
              <w:rPr>
                <w:rFonts w:ascii="Arial" w:hAnsi="Arial" w:cs="Arial"/>
              </w:rPr>
            </w:pPr>
            <w:r w:rsidRPr="00C37EFA">
              <w:rPr>
                <w:rFonts w:ascii="Arial" w:hAnsi="Arial" w:cs="Arial"/>
              </w:rPr>
              <w:t xml:space="preserve">Catering </w:t>
            </w:r>
            <w:r>
              <w:rPr>
                <w:rFonts w:ascii="Arial" w:hAnsi="Arial" w:cs="Arial"/>
              </w:rPr>
              <w:t xml:space="preserve"> / </w:t>
            </w:r>
            <w:r w:rsidRPr="00C37EFA">
              <w:rPr>
                <w:rFonts w:ascii="Arial" w:hAnsi="Arial" w:cs="Arial"/>
              </w:rPr>
              <w:t xml:space="preserve"> </w:t>
            </w:r>
            <w:proofErr w:type="spellStart"/>
            <w:r w:rsidRPr="00C37EFA">
              <w:rPr>
                <w:rFonts w:ascii="Arial" w:hAnsi="Arial" w:cs="Arial"/>
              </w:rPr>
              <w:t>Ausschankkoordination</w:t>
            </w:r>
            <w:proofErr w:type="spellEnd"/>
          </w:p>
        </w:tc>
        <w:tc>
          <w:tcPr>
            <w:tcW w:w="2268" w:type="dxa"/>
          </w:tcPr>
          <w:p w14:paraId="61FE67E9" w14:textId="77777777" w:rsidR="00245560" w:rsidRPr="00C37EFA" w:rsidRDefault="00245560" w:rsidP="00AF3F83">
            <w:pPr>
              <w:rPr>
                <w:rFonts w:ascii="Arial" w:hAnsi="Arial" w:cs="Arial"/>
              </w:rPr>
            </w:pPr>
          </w:p>
        </w:tc>
        <w:tc>
          <w:tcPr>
            <w:tcW w:w="1984" w:type="dxa"/>
          </w:tcPr>
          <w:p w14:paraId="77E5358D" w14:textId="77777777" w:rsidR="00245560" w:rsidRPr="00C37EFA" w:rsidRDefault="00245560" w:rsidP="00AF3F83">
            <w:pPr>
              <w:rPr>
                <w:rFonts w:ascii="Arial" w:hAnsi="Arial" w:cs="Arial"/>
              </w:rPr>
            </w:pPr>
          </w:p>
        </w:tc>
        <w:tc>
          <w:tcPr>
            <w:tcW w:w="1134" w:type="dxa"/>
          </w:tcPr>
          <w:p w14:paraId="2F444F3F" w14:textId="77777777" w:rsidR="00245560" w:rsidRPr="00C37EFA" w:rsidRDefault="00245560" w:rsidP="00AF3F83">
            <w:pPr>
              <w:rPr>
                <w:rFonts w:ascii="Arial" w:hAnsi="Arial" w:cs="Arial"/>
              </w:rPr>
            </w:pPr>
          </w:p>
        </w:tc>
      </w:tr>
      <w:tr w:rsidR="00245560" w:rsidRPr="00C37EFA" w14:paraId="0BC05042" w14:textId="77777777" w:rsidTr="00AF3F83">
        <w:trPr>
          <w:jc w:val="center"/>
        </w:trPr>
        <w:tc>
          <w:tcPr>
            <w:tcW w:w="3685" w:type="dxa"/>
          </w:tcPr>
          <w:p w14:paraId="391C4951" w14:textId="77777777" w:rsidR="00245560" w:rsidRPr="00C37EFA" w:rsidRDefault="00245560" w:rsidP="00AF3F83">
            <w:pPr>
              <w:rPr>
                <w:rFonts w:ascii="Arial" w:hAnsi="Arial" w:cs="Arial"/>
              </w:rPr>
            </w:pPr>
            <w:proofErr w:type="spellStart"/>
            <w:r w:rsidRPr="00C37EFA">
              <w:rPr>
                <w:rFonts w:ascii="Arial" w:hAnsi="Arial" w:cs="Arial"/>
              </w:rPr>
              <w:t>Ansprechpartner</w:t>
            </w:r>
            <w:proofErr w:type="spellEnd"/>
            <w:r w:rsidRPr="00C37EFA">
              <w:rPr>
                <w:rFonts w:ascii="Arial" w:hAnsi="Arial" w:cs="Arial"/>
              </w:rPr>
              <w:t xml:space="preserve"> Gemeinde</w:t>
            </w:r>
            <w:r>
              <w:rPr>
                <w:rFonts w:ascii="Arial" w:hAnsi="Arial" w:cs="Arial"/>
              </w:rPr>
              <w:t xml:space="preserve"> / </w:t>
            </w:r>
            <w:proofErr w:type="spellStart"/>
            <w:r w:rsidRPr="00C37EFA">
              <w:rPr>
                <w:rFonts w:ascii="Arial" w:hAnsi="Arial" w:cs="Arial"/>
              </w:rPr>
              <w:t>Behörden</w:t>
            </w:r>
            <w:proofErr w:type="spellEnd"/>
            <w:r w:rsidRPr="00C37EFA">
              <w:rPr>
                <w:rFonts w:ascii="Arial" w:hAnsi="Arial" w:cs="Arial"/>
              </w:rPr>
              <w:t xml:space="preserve"> (falls </w:t>
            </w:r>
            <w:proofErr w:type="spellStart"/>
            <w:r w:rsidRPr="00C37EFA">
              <w:rPr>
                <w:rFonts w:ascii="Arial" w:hAnsi="Arial" w:cs="Arial"/>
              </w:rPr>
              <w:t>benannt</w:t>
            </w:r>
            <w:proofErr w:type="spellEnd"/>
            <w:r w:rsidRPr="00C37EFA">
              <w:rPr>
                <w:rFonts w:ascii="Arial" w:hAnsi="Arial" w:cs="Arial"/>
              </w:rPr>
              <w:t>)</w:t>
            </w:r>
          </w:p>
        </w:tc>
        <w:tc>
          <w:tcPr>
            <w:tcW w:w="2268" w:type="dxa"/>
          </w:tcPr>
          <w:p w14:paraId="0D3585B7" w14:textId="77777777" w:rsidR="00245560" w:rsidRPr="00C37EFA" w:rsidRDefault="00245560" w:rsidP="00AF3F83">
            <w:pPr>
              <w:rPr>
                <w:rFonts w:ascii="Arial" w:hAnsi="Arial" w:cs="Arial"/>
              </w:rPr>
            </w:pPr>
          </w:p>
        </w:tc>
        <w:tc>
          <w:tcPr>
            <w:tcW w:w="1984" w:type="dxa"/>
          </w:tcPr>
          <w:p w14:paraId="5957766D" w14:textId="77777777" w:rsidR="00245560" w:rsidRPr="00C37EFA" w:rsidRDefault="00245560" w:rsidP="00AF3F83">
            <w:pPr>
              <w:rPr>
                <w:rFonts w:ascii="Arial" w:hAnsi="Arial" w:cs="Arial"/>
              </w:rPr>
            </w:pPr>
          </w:p>
        </w:tc>
        <w:tc>
          <w:tcPr>
            <w:tcW w:w="1134" w:type="dxa"/>
          </w:tcPr>
          <w:p w14:paraId="0B670F3D" w14:textId="77777777" w:rsidR="00245560" w:rsidRPr="00C37EFA" w:rsidRDefault="00245560" w:rsidP="00AF3F83">
            <w:pPr>
              <w:rPr>
                <w:rFonts w:ascii="Arial" w:hAnsi="Arial" w:cs="Arial"/>
              </w:rPr>
            </w:pPr>
          </w:p>
        </w:tc>
      </w:tr>
    </w:tbl>
    <w:p w14:paraId="6BD3B72F" w14:textId="77777777" w:rsidR="00245560" w:rsidRPr="00C37EFA" w:rsidRDefault="00245560" w:rsidP="00245560">
      <w:pPr>
        <w:rPr>
          <w:rFonts w:ascii="Arial" w:hAnsi="Arial" w:cs="Arial"/>
        </w:rPr>
      </w:pPr>
    </w:p>
    <w:p w14:paraId="342783A8" w14:textId="77777777" w:rsidR="00245560" w:rsidRPr="00153300" w:rsidRDefault="00245560" w:rsidP="00245560">
      <w:pPr>
        <w:pStyle w:val="berschrift2"/>
        <w:rPr>
          <w:rFonts w:ascii="Arial" w:hAnsi="Arial" w:cs="Arial"/>
          <w:color w:val="808080" w:themeColor="background1" w:themeShade="80"/>
        </w:rPr>
      </w:pPr>
      <w:bookmarkStart w:id="19" w:name="_Toc219214383"/>
      <w:r w:rsidRPr="00153300">
        <w:rPr>
          <w:rFonts w:ascii="Arial" w:hAnsi="Arial" w:cs="Arial"/>
          <w:color w:val="808080" w:themeColor="background1" w:themeShade="80"/>
        </w:rPr>
        <w:t>A3. Sicherheits-Grobkonzept (Kurzbeschreibung)</w:t>
      </w:r>
      <w:bookmarkEnd w:id="19"/>
    </w:p>
    <w:p w14:paraId="6AF287FD" w14:textId="77777777" w:rsidR="00245560" w:rsidRPr="00C37EFA" w:rsidRDefault="00245560" w:rsidP="00245560">
      <w:pPr>
        <w:rPr>
          <w:rFonts w:ascii="Arial" w:hAnsi="Arial" w:cs="Arial"/>
        </w:rPr>
      </w:pPr>
      <w:r w:rsidRPr="00C37EFA">
        <w:rPr>
          <w:rFonts w:ascii="Arial" w:hAnsi="Arial" w:cs="Arial"/>
        </w:rPr>
        <w:t>Bitte stichpunktartig beschreiben:</w:t>
      </w:r>
    </w:p>
    <w:tbl>
      <w:tblPr>
        <w:tblStyle w:val="Tabellenraster"/>
        <w:tblW w:w="0" w:type="auto"/>
        <w:jc w:val="center"/>
        <w:tblLook w:val="04A0" w:firstRow="1" w:lastRow="0" w:firstColumn="1" w:lastColumn="0" w:noHBand="0" w:noVBand="1"/>
      </w:tblPr>
      <w:tblGrid>
        <w:gridCol w:w="4250"/>
        <w:gridCol w:w="4812"/>
      </w:tblGrid>
      <w:tr w:rsidR="00245560" w:rsidRPr="00C37EFA" w14:paraId="4807CD90" w14:textId="77777777" w:rsidTr="00AF3F83">
        <w:trPr>
          <w:jc w:val="center"/>
        </w:trPr>
        <w:tc>
          <w:tcPr>
            <w:tcW w:w="4252" w:type="dxa"/>
            <w:vAlign w:val="center"/>
          </w:tcPr>
          <w:p w14:paraId="7557EB72" w14:textId="77777777" w:rsidR="00245560" w:rsidRPr="00C37EFA" w:rsidRDefault="00245560" w:rsidP="00AF3F83">
            <w:pPr>
              <w:rPr>
                <w:rFonts w:ascii="Arial" w:hAnsi="Arial" w:cs="Arial"/>
              </w:rPr>
            </w:pPr>
            <w:proofErr w:type="spellStart"/>
            <w:r w:rsidRPr="00C37EFA">
              <w:rPr>
                <w:rFonts w:ascii="Arial" w:hAnsi="Arial" w:cs="Arial"/>
                <w:b/>
              </w:rPr>
              <w:t>Gelände</w:t>
            </w:r>
            <w:proofErr w:type="spellEnd"/>
            <w:r w:rsidRPr="00C37EFA">
              <w:rPr>
                <w:rFonts w:ascii="Arial" w:hAnsi="Arial" w:cs="Arial"/>
                <w:b/>
              </w:rPr>
              <w:t>-</w:t>
            </w:r>
            <w:r>
              <w:rPr>
                <w:rFonts w:ascii="Arial" w:hAnsi="Arial" w:cs="Arial"/>
                <w:b/>
              </w:rPr>
              <w:t xml:space="preserve"> / </w:t>
            </w:r>
            <w:proofErr w:type="spellStart"/>
            <w:r w:rsidRPr="00C37EFA">
              <w:rPr>
                <w:rFonts w:ascii="Arial" w:hAnsi="Arial" w:cs="Arial"/>
                <w:b/>
              </w:rPr>
              <w:t>Flächenaufteilung</w:t>
            </w:r>
            <w:proofErr w:type="spellEnd"/>
            <w:r w:rsidRPr="00C37EFA">
              <w:rPr>
                <w:rFonts w:ascii="Arial" w:hAnsi="Arial" w:cs="Arial"/>
                <w:b/>
              </w:rPr>
              <w:t xml:space="preserve">, </w:t>
            </w:r>
            <w:proofErr w:type="spellStart"/>
            <w:r w:rsidRPr="00C37EFA">
              <w:rPr>
                <w:rFonts w:ascii="Arial" w:hAnsi="Arial" w:cs="Arial"/>
                <w:b/>
              </w:rPr>
              <w:t>Besucherbereiche</w:t>
            </w:r>
            <w:proofErr w:type="spellEnd"/>
          </w:p>
        </w:tc>
        <w:tc>
          <w:tcPr>
            <w:tcW w:w="4819" w:type="dxa"/>
          </w:tcPr>
          <w:p w14:paraId="48F05C0A" w14:textId="77777777" w:rsidR="00245560" w:rsidRPr="00C37EFA" w:rsidRDefault="00245560" w:rsidP="00AF3F83">
            <w:pPr>
              <w:rPr>
                <w:rFonts w:ascii="Arial" w:hAnsi="Arial" w:cs="Arial"/>
              </w:rPr>
            </w:pPr>
          </w:p>
        </w:tc>
      </w:tr>
      <w:tr w:rsidR="00245560" w:rsidRPr="00C37EFA" w14:paraId="238774F0" w14:textId="77777777" w:rsidTr="00AF3F83">
        <w:trPr>
          <w:jc w:val="center"/>
        </w:trPr>
        <w:tc>
          <w:tcPr>
            <w:tcW w:w="4252" w:type="dxa"/>
            <w:vAlign w:val="center"/>
          </w:tcPr>
          <w:p w14:paraId="6E65F6A9" w14:textId="77777777" w:rsidR="00245560" w:rsidRPr="00C37EFA" w:rsidRDefault="00245560" w:rsidP="00AF3F83">
            <w:pPr>
              <w:rPr>
                <w:rFonts w:ascii="Arial" w:hAnsi="Arial" w:cs="Arial"/>
              </w:rPr>
            </w:pPr>
            <w:proofErr w:type="spellStart"/>
            <w:r w:rsidRPr="00C37EFA">
              <w:rPr>
                <w:rFonts w:ascii="Arial" w:hAnsi="Arial" w:cs="Arial"/>
                <w:b/>
              </w:rPr>
              <w:t>Einlass</w:t>
            </w:r>
            <w:proofErr w:type="spellEnd"/>
            <w:r>
              <w:rPr>
                <w:rFonts w:ascii="Arial" w:hAnsi="Arial" w:cs="Arial"/>
                <w:b/>
              </w:rPr>
              <w:t xml:space="preserve"> / </w:t>
            </w:r>
            <w:proofErr w:type="spellStart"/>
            <w:r w:rsidRPr="00C37EFA">
              <w:rPr>
                <w:rFonts w:ascii="Arial" w:hAnsi="Arial" w:cs="Arial"/>
                <w:b/>
              </w:rPr>
              <w:t>Zutritt</w:t>
            </w:r>
            <w:proofErr w:type="spellEnd"/>
            <w:r w:rsidRPr="00C37EFA">
              <w:rPr>
                <w:rFonts w:ascii="Arial" w:hAnsi="Arial" w:cs="Arial"/>
                <w:b/>
              </w:rPr>
              <w:t xml:space="preserve"> (</w:t>
            </w:r>
            <w:proofErr w:type="spellStart"/>
            <w:r w:rsidRPr="00C37EFA">
              <w:rPr>
                <w:rFonts w:ascii="Arial" w:hAnsi="Arial" w:cs="Arial"/>
                <w:b/>
              </w:rPr>
              <w:t>Kontrollen</w:t>
            </w:r>
            <w:proofErr w:type="spellEnd"/>
            <w:r w:rsidRPr="00C37EFA">
              <w:rPr>
                <w:rFonts w:ascii="Arial" w:hAnsi="Arial" w:cs="Arial"/>
                <w:b/>
              </w:rPr>
              <w:t xml:space="preserve">, </w:t>
            </w:r>
            <w:proofErr w:type="spellStart"/>
            <w:r w:rsidRPr="00C37EFA">
              <w:rPr>
                <w:rFonts w:ascii="Arial" w:hAnsi="Arial" w:cs="Arial"/>
                <w:b/>
              </w:rPr>
              <w:t>Kapazität</w:t>
            </w:r>
            <w:proofErr w:type="spellEnd"/>
            <w:r w:rsidRPr="00C37EFA">
              <w:rPr>
                <w:rFonts w:ascii="Arial" w:hAnsi="Arial" w:cs="Arial"/>
                <w:b/>
              </w:rPr>
              <w:t>, Ticket</w:t>
            </w:r>
            <w:r>
              <w:rPr>
                <w:rFonts w:ascii="Arial" w:hAnsi="Arial" w:cs="Arial"/>
                <w:b/>
              </w:rPr>
              <w:t xml:space="preserve"> / </w:t>
            </w:r>
            <w:proofErr w:type="spellStart"/>
            <w:r w:rsidRPr="00C37EFA">
              <w:rPr>
                <w:rFonts w:ascii="Arial" w:hAnsi="Arial" w:cs="Arial"/>
                <w:b/>
              </w:rPr>
              <w:t>Eintritt</w:t>
            </w:r>
            <w:proofErr w:type="spellEnd"/>
            <w:r w:rsidRPr="00C37EFA">
              <w:rPr>
                <w:rFonts w:ascii="Arial" w:hAnsi="Arial" w:cs="Arial"/>
                <w:b/>
              </w:rPr>
              <w:t>)</w:t>
            </w:r>
          </w:p>
        </w:tc>
        <w:tc>
          <w:tcPr>
            <w:tcW w:w="4819" w:type="dxa"/>
          </w:tcPr>
          <w:p w14:paraId="58B49A11" w14:textId="77777777" w:rsidR="00245560" w:rsidRPr="00C37EFA" w:rsidRDefault="00245560" w:rsidP="00AF3F83">
            <w:pPr>
              <w:rPr>
                <w:rFonts w:ascii="Arial" w:hAnsi="Arial" w:cs="Arial"/>
              </w:rPr>
            </w:pPr>
          </w:p>
        </w:tc>
      </w:tr>
      <w:tr w:rsidR="00245560" w:rsidRPr="00C37EFA" w14:paraId="78F201F1" w14:textId="77777777" w:rsidTr="00AF3F83">
        <w:trPr>
          <w:jc w:val="center"/>
        </w:trPr>
        <w:tc>
          <w:tcPr>
            <w:tcW w:w="4252" w:type="dxa"/>
            <w:vAlign w:val="center"/>
          </w:tcPr>
          <w:p w14:paraId="1E9DF135" w14:textId="77777777" w:rsidR="00245560" w:rsidRPr="00C37EFA" w:rsidRDefault="00245560" w:rsidP="00AF3F83">
            <w:pPr>
              <w:rPr>
                <w:rFonts w:ascii="Arial" w:hAnsi="Arial" w:cs="Arial"/>
              </w:rPr>
            </w:pPr>
            <w:proofErr w:type="spellStart"/>
            <w:r w:rsidRPr="00C37EFA">
              <w:rPr>
                <w:rFonts w:ascii="Arial" w:hAnsi="Arial" w:cs="Arial"/>
                <w:b/>
              </w:rPr>
              <w:t>Besucherstromlenkung</w:t>
            </w:r>
            <w:proofErr w:type="spellEnd"/>
            <w:r w:rsidRPr="00C37EFA">
              <w:rPr>
                <w:rFonts w:ascii="Arial" w:hAnsi="Arial" w:cs="Arial"/>
                <w:b/>
              </w:rPr>
              <w:t xml:space="preserve">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Engstellen</w:t>
            </w:r>
            <w:proofErr w:type="spellEnd"/>
            <w:r w:rsidRPr="00C37EFA">
              <w:rPr>
                <w:rFonts w:ascii="Arial" w:hAnsi="Arial" w:cs="Arial"/>
                <w:b/>
              </w:rPr>
              <w:t xml:space="preserve">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Absperrungen</w:t>
            </w:r>
            <w:proofErr w:type="spellEnd"/>
          </w:p>
        </w:tc>
        <w:tc>
          <w:tcPr>
            <w:tcW w:w="4819" w:type="dxa"/>
          </w:tcPr>
          <w:p w14:paraId="2C3B45D0" w14:textId="77777777" w:rsidR="00245560" w:rsidRPr="00C37EFA" w:rsidRDefault="00245560" w:rsidP="00AF3F83">
            <w:pPr>
              <w:rPr>
                <w:rFonts w:ascii="Arial" w:hAnsi="Arial" w:cs="Arial"/>
              </w:rPr>
            </w:pPr>
          </w:p>
        </w:tc>
      </w:tr>
      <w:tr w:rsidR="00245560" w:rsidRPr="00C37EFA" w14:paraId="1AEE7C34" w14:textId="77777777" w:rsidTr="00AF3F83">
        <w:trPr>
          <w:jc w:val="center"/>
        </w:trPr>
        <w:tc>
          <w:tcPr>
            <w:tcW w:w="4252" w:type="dxa"/>
            <w:vAlign w:val="center"/>
          </w:tcPr>
          <w:p w14:paraId="77418265" w14:textId="77777777" w:rsidR="00245560" w:rsidRPr="00C37EFA" w:rsidRDefault="00245560" w:rsidP="00AF3F83">
            <w:pPr>
              <w:rPr>
                <w:rFonts w:ascii="Arial" w:hAnsi="Arial" w:cs="Arial"/>
              </w:rPr>
            </w:pPr>
            <w:r w:rsidRPr="00C37EFA">
              <w:rPr>
                <w:rFonts w:ascii="Arial" w:hAnsi="Arial" w:cs="Arial"/>
                <w:b/>
              </w:rPr>
              <w:t xml:space="preserve">Flucht- und </w:t>
            </w:r>
            <w:proofErr w:type="spellStart"/>
            <w:r w:rsidRPr="00C37EFA">
              <w:rPr>
                <w:rFonts w:ascii="Arial" w:hAnsi="Arial" w:cs="Arial"/>
                <w:b/>
              </w:rPr>
              <w:t>Rettungswege</w:t>
            </w:r>
            <w:proofErr w:type="spellEnd"/>
            <w:r w:rsidRPr="00C37EFA">
              <w:rPr>
                <w:rFonts w:ascii="Arial" w:hAnsi="Arial" w:cs="Arial"/>
                <w:b/>
              </w:rPr>
              <w:t xml:space="preserve"> (</w:t>
            </w:r>
            <w:proofErr w:type="spellStart"/>
            <w:r w:rsidRPr="00C37EFA">
              <w:rPr>
                <w:rFonts w:ascii="Arial" w:hAnsi="Arial" w:cs="Arial"/>
                <w:b/>
              </w:rPr>
              <w:t>Kennzeichnung</w:t>
            </w:r>
            <w:proofErr w:type="spellEnd"/>
            <w:r w:rsidRPr="00C37EFA">
              <w:rPr>
                <w:rFonts w:ascii="Arial" w:hAnsi="Arial" w:cs="Arial"/>
                <w:b/>
              </w:rPr>
              <w:t xml:space="preserve">, </w:t>
            </w:r>
            <w:proofErr w:type="spellStart"/>
            <w:r w:rsidRPr="00C37EFA">
              <w:rPr>
                <w:rFonts w:ascii="Arial" w:hAnsi="Arial" w:cs="Arial"/>
                <w:b/>
              </w:rPr>
              <w:t>Sammelplatz</w:t>
            </w:r>
            <w:proofErr w:type="spellEnd"/>
            <w:r w:rsidRPr="00C37EFA">
              <w:rPr>
                <w:rFonts w:ascii="Arial" w:hAnsi="Arial" w:cs="Arial"/>
                <w:b/>
              </w:rPr>
              <w:t>)</w:t>
            </w:r>
          </w:p>
        </w:tc>
        <w:tc>
          <w:tcPr>
            <w:tcW w:w="4819" w:type="dxa"/>
          </w:tcPr>
          <w:p w14:paraId="273442AC" w14:textId="77777777" w:rsidR="00245560" w:rsidRPr="00C37EFA" w:rsidRDefault="00245560" w:rsidP="00AF3F83">
            <w:pPr>
              <w:rPr>
                <w:rFonts w:ascii="Arial" w:hAnsi="Arial" w:cs="Arial"/>
              </w:rPr>
            </w:pPr>
          </w:p>
        </w:tc>
      </w:tr>
      <w:tr w:rsidR="00245560" w:rsidRPr="00C37EFA" w14:paraId="2DFA25B6" w14:textId="77777777" w:rsidTr="00AF3F83">
        <w:trPr>
          <w:jc w:val="center"/>
        </w:trPr>
        <w:tc>
          <w:tcPr>
            <w:tcW w:w="4252" w:type="dxa"/>
            <w:vAlign w:val="center"/>
          </w:tcPr>
          <w:p w14:paraId="4A1FA7D0" w14:textId="77777777" w:rsidR="00245560" w:rsidRPr="00C37EFA" w:rsidRDefault="00245560" w:rsidP="00AF3F83">
            <w:pPr>
              <w:rPr>
                <w:rFonts w:ascii="Arial" w:hAnsi="Arial" w:cs="Arial"/>
              </w:rPr>
            </w:pPr>
            <w:proofErr w:type="spellStart"/>
            <w:r w:rsidRPr="00C37EFA">
              <w:rPr>
                <w:rFonts w:ascii="Arial" w:hAnsi="Arial" w:cs="Arial"/>
                <w:b/>
              </w:rPr>
              <w:t>Alarmierung</w:t>
            </w:r>
            <w:proofErr w:type="spellEnd"/>
            <w:r w:rsidRPr="00C37EFA">
              <w:rPr>
                <w:rFonts w:ascii="Arial" w:hAnsi="Arial" w:cs="Arial"/>
                <w:b/>
              </w:rPr>
              <w:t xml:space="preserve"> &amp; </w:t>
            </w:r>
            <w:proofErr w:type="spellStart"/>
            <w:r w:rsidRPr="00C37EFA">
              <w:rPr>
                <w:rFonts w:ascii="Arial" w:hAnsi="Arial" w:cs="Arial"/>
                <w:b/>
              </w:rPr>
              <w:t>Evakuierung</w:t>
            </w:r>
            <w:proofErr w:type="spellEnd"/>
            <w:r w:rsidRPr="00C37EFA">
              <w:rPr>
                <w:rFonts w:ascii="Arial" w:hAnsi="Arial" w:cs="Arial"/>
                <w:b/>
              </w:rPr>
              <w:t xml:space="preserve"> (</w:t>
            </w:r>
            <w:proofErr w:type="spellStart"/>
            <w:r w:rsidRPr="00C37EFA">
              <w:rPr>
                <w:rFonts w:ascii="Arial" w:hAnsi="Arial" w:cs="Arial"/>
                <w:b/>
              </w:rPr>
              <w:t>Auslöser</w:t>
            </w:r>
            <w:proofErr w:type="spellEnd"/>
            <w:r w:rsidRPr="00C37EFA">
              <w:rPr>
                <w:rFonts w:ascii="Arial" w:hAnsi="Arial" w:cs="Arial"/>
                <w:b/>
              </w:rPr>
              <w:t xml:space="preserve">, </w:t>
            </w:r>
            <w:proofErr w:type="spellStart"/>
            <w:r w:rsidRPr="00C37EFA">
              <w:rPr>
                <w:rFonts w:ascii="Arial" w:hAnsi="Arial" w:cs="Arial"/>
                <w:b/>
              </w:rPr>
              <w:t>Entscheidungsweg</w:t>
            </w:r>
            <w:proofErr w:type="spellEnd"/>
            <w:r w:rsidRPr="00C37EFA">
              <w:rPr>
                <w:rFonts w:ascii="Arial" w:hAnsi="Arial" w:cs="Arial"/>
                <w:b/>
              </w:rPr>
              <w:t xml:space="preserve">, </w:t>
            </w:r>
            <w:proofErr w:type="spellStart"/>
            <w:r w:rsidRPr="00C37EFA">
              <w:rPr>
                <w:rFonts w:ascii="Arial" w:hAnsi="Arial" w:cs="Arial"/>
                <w:b/>
              </w:rPr>
              <w:t>Durchsagen</w:t>
            </w:r>
            <w:proofErr w:type="spellEnd"/>
            <w:r w:rsidRPr="00C37EFA">
              <w:rPr>
                <w:rFonts w:ascii="Arial" w:hAnsi="Arial" w:cs="Arial"/>
                <w:b/>
              </w:rPr>
              <w:t>)</w:t>
            </w:r>
          </w:p>
        </w:tc>
        <w:tc>
          <w:tcPr>
            <w:tcW w:w="4819" w:type="dxa"/>
          </w:tcPr>
          <w:p w14:paraId="3B75B6FF" w14:textId="77777777" w:rsidR="00245560" w:rsidRPr="00C37EFA" w:rsidRDefault="00245560" w:rsidP="00AF3F83">
            <w:pPr>
              <w:rPr>
                <w:rFonts w:ascii="Arial" w:hAnsi="Arial" w:cs="Arial"/>
              </w:rPr>
            </w:pPr>
          </w:p>
        </w:tc>
      </w:tr>
      <w:tr w:rsidR="00245560" w:rsidRPr="00C37EFA" w14:paraId="350CCC43" w14:textId="77777777" w:rsidTr="00AF3F83">
        <w:trPr>
          <w:jc w:val="center"/>
        </w:trPr>
        <w:tc>
          <w:tcPr>
            <w:tcW w:w="4252" w:type="dxa"/>
            <w:vAlign w:val="center"/>
          </w:tcPr>
          <w:p w14:paraId="70857F1F" w14:textId="77777777" w:rsidR="00245560" w:rsidRPr="00C37EFA" w:rsidRDefault="00245560" w:rsidP="00AF3F83">
            <w:pPr>
              <w:rPr>
                <w:rFonts w:ascii="Arial" w:hAnsi="Arial" w:cs="Arial"/>
              </w:rPr>
            </w:pPr>
            <w:proofErr w:type="spellStart"/>
            <w:r w:rsidRPr="00C37EFA">
              <w:rPr>
                <w:rFonts w:ascii="Arial" w:hAnsi="Arial" w:cs="Arial"/>
                <w:b/>
              </w:rPr>
              <w:t>Ordner</w:t>
            </w:r>
            <w:proofErr w:type="spellEnd"/>
            <w:r>
              <w:rPr>
                <w:rFonts w:ascii="Arial" w:hAnsi="Arial" w:cs="Arial"/>
                <w:b/>
              </w:rPr>
              <w:t xml:space="preserve"> / </w:t>
            </w:r>
            <w:r w:rsidRPr="00C37EFA">
              <w:rPr>
                <w:rFonts w:ascii="Arial" w:hAnsi="Arial" w:cs="Arial"/>
                <w:b/>
              </w:rPr>
              <w:t>Sicherheitsdienst (</w:t>
            </w:r>
            <w:proofErr w:type="spellStart"/>
            <w:r w:rsidRPr="00C37EFA">
              <w:rPr>
                <w:rFonts w:ascii="Arial" w:hAnsi="Arial" w:cs="Arial"/>
                <w:b/>
              </w:rPr>
              <w:t>Anzahl</w:t>
            </w:r>
            <w:proofErr w:type="spellEnd"/>
            <w:r w:rsidRPr="00C37EFA">
              <w:rPr>
                <w:rFonts w:ascii="Arial" w:hAnsi="Arial" w:cs="Arial"/>
                <w:b/>
              </w:rPr>
              <w:t xml:space="preserve">, </w:t>
            </w:r>
            <w:proofErr w:type="spellStart"/>
            <w:r w:rsidRPr="00C37EFA">
              <w:rPr>
                <w:rFonts w:ascii="Arial" w:hAnsi="Arial" w:cs="Arial"/>
                <w:b/>
              </w:rPr>
              <w:t>Positionen</w:t>
            </w:r>
            <w:proofErr w:type="spellEnd"/>
            <w:r w:rsidRPr="00C37EFA">
              <w:rPr>
                <w:rFonts w:ascii="Arial" w:hAnsi="Arial" w:cs="Arial"/>
                <w:b/>
              </w:rPr>
              <w:t xml:space="preserve">, </w:t>
            </w:r>
            <w:proofErr w:type="spellStart"/>
            <w:r w:rsidRPr="00C37EFA">
              <w:rPr>
                <w:rFonts w:ascii="Arial" w:hAnsi="Arial" w:cs="Arial"/>
                <w:b/>
              </w:rPr>
              <w:t>Funkkanal</w:t>
            </w:r>
            <w:proofErr w:type="spellEnd"/>
            <w:r w:rsidRPr="00C37EFA">
              <w:rPr>
                <w:rFonts w:ascii="Arial" w:hAnsi="Arial" w:cs="Arial"/>
                <w:b/>
              </w:rPr>
              <w:t>)</w:t>
            </w:r>
          </w:p>
        </w:tc>
        <w:tc>
          <w:tcPr>
            <w:tcW w:w="4819" w:type="dxa"/>
          </w:tcPr>
          <w:p w14:paraId="4C6AB774" w14:textId="77777777" w:rsidR="00245560" w:rsidRPr="00C37EFA" w:rsidRDefault="00245560" w:rsidP="00AF3F83">
            <w:pPr>
              <w:rPr>
                <w:rFonts w:ascii="Arial" w:hAnsi="Arial" w:cs="Arial"/>
              </w:rPr>
            </w:pPr>
          </w:p>
        </w:tc>
      </w:tr>
      <w:tr w:rsidR="00245560" w:rsidRPr="00C37EFA" w14:paraId="0BEAE017" w14:textId="77777777" w:rsidTr="00AF3F83">
        <w:trPr>
          <w:jc w:val="center"/>
        </w:trPr>
        <w:tc>
          <w:tcPr>
            <w:tcW w:w="4252" w:type="dxa"/>
            <w:vAlign w:val="center"/>
          </w:tcPr>
          <w:p w14:paraId="4704E820" w14:textId="77777777" w:rsidR="00245560" w:rsidRPr="00C37EFA" w:rsidRDefault="00245560" w:rsidP="00AF3F83">
            <w:pPr>
              <w:rPr>
                <w:rFonts w:ascii="Arial" w:hAnsi="Arial" w:cs="Arial"/>
              </w:rPr>
            </w:pPr>
            <w:proofErr w:type="spellStart"/>
            <w:r w:rsidRPr="00C37EFA">
              <w:rPr>
                <w:rFonts w:ascii="Arial" w:hAnsi="Arial" w:cs="Arial"/>
                <w:b/>
              </w:rPr>
              <w:t>Brandschutz</w:t>
            </w:r>
            <w:proofErr w:type="spellEnd"/>
            <w:r w:rsidRPr="00C37EFA">
              <w:rPr>
                <w:rFonts w:ascii="Arial" w:hAnsi="Arial" w:cs="Arial"/>
                <w:b/>
              </w:rPr>
              <w:t xml:space="preserve"> (</w:t>
            </w:r>
            <w:proofErr w:type="spellStart"/>
            <w:r w:rsidRPr="00C37EFA">
              <w:rPr>
                <w:rFonts w:ascii="Arial" w:hAnsi="Arial" w:cs="Arial"/>
                <w:b/>
              </w:rPr>
              <w:t>Löschmittel</w:t>
            </w:r>
            <w:proofErr w:type="spellEnd"/>
            <w:r w:rsidRPr="00C37EFA">
              <w:rPr>
                <w:rFonts w:ascii="Arial" w:hAnsi="Arial" w:cs="Arial"/>
                <w:b/>
              </w:rPr>
              <w:t>, Gas</w:t>
            </w:r>
            <w:r>
              <w:rPr>
                <w:rFonts w:ascii="Arial" w:hAnsi="Arial" w:cs="Arial"/>
                <w:b/>
              </w:rPr>
              <w:t xml:space="preserve"> / </w:t>
            </w:r>
            <w:r w:rsidRPr="00C37EFA">
              <w:rPr>
                <w:rFonts w:ascii="Arial" w:hAnsi="Arial" w:cs="Arial"/>
                <w:b/>
              </w:rPr>
              <w:t xml:space="preserve">Grill, </w:t>
            </w:r>
            <w:proofErr w:type="spellStart"/>
            <w:r w:rsidRPr="00C37EFA">
              <w:rPr>
                <w:rFonts w:ascii="Arial" w:hAnsi="Arial" w:cs="Arial"/>
                <w:b/>
              </w:rPr>
              <w:t>Brandwache</w:t>
            </w:r>
            <w:proofErr w:type="spellEnd"/>
            <w:r w:rsidRPr="00C37EFA">
              <w:rPr>
                <w:rFonts w:ascii="Arial" w:hAnsi="Arial" w:cs="Arial"/>
                <w:b/>
              </w:rPr>
              <w:t xml:space="preserve"> falls </w:t>
            </w:r>
            <w:proofErr w:type="spellStart"/>
            <w:r w:rsidRPr="00C37EFA">
              <w:rPr>
                <w:rFonts w:ascii="Arial" w:hAnsi="Arial" w:cs="Arial"/>
                <w:b/>
              </w:rPr>
              <w:t>nötig</w:t>
            </w:r>
            <w:proofErr w:type="spellEnd"/>
            <w:r w:rsidRPr="00C37EFA">
              <w:rPr>
                <w:rFonts w:ascii="Arial" w:hAnsi="Arial" w:cs="Arial"/>
                <w:b/>
              </w:rPr>
              <w:t>)</w:t>
            </w:r>
          </w:p>
        </w:tc>
        <w:tc>
          <w:tcPr>
            <w:tcW w:w="4819" w:type="dxa"/>
          </w:tcPr>
          <w:p w14:paraId="2249FFE6" w14:textId="77777777" w:rsidR="00245560" w:rsidRPr="00C37EFA" w:rsidRDefault="00245560" w:rsidP="00AF3F83">
            <w:pPr>
              <w:rPr>
                <w:rFonts w:ascii="Arial" w:hAnsi="Arial" w:cs="Arial"/>
              </w:rPr>
            </w:pPr>
          </w:p>
        </w:tc>
      </w:tr>
      <w:tr w:rsidR="00245560" w:rsidRPr="00C37EFA" w14:paraId="4E29029F" w14:textId="77777777" w:rsidTr="00AF3F83">
        <w:trPr>
          <w:jc w:val="center"/>
        </w:trPr>
        <w:tc>
          <w:tcPr>
            <w:tcW w:w="4252" w:type="dxa"/>
            <w:vAlign w:val="center"/>
          </w:tcPr>
          <w:p w14:paraId="4CA39B69" w14:textId="77777777" w:rsidR="00245560" w:rsidRPr="00C37EFA" w:rsidRDefault="00245560" w:rsidP="00AF3F83">
            <w:pPr>
              <w:rPr>
                <w:rFonts w:ascii="Arial" w:hAnsi="Arial" w:cs="Arial"/>
              </w:rPr>
            </w:pPr>
            <w:proofErr w:type="spellStart"/>
            <w:r w:rsidRPr="00C37EFA">
              <w:rPr>
                <w:rFonts w:ascii="Arial" w:hAnsi="Arial" w:cs="Arial"/>
                <w:b/>
              </w:rPr>
              <w:t>Erste</w:t>
            </w:r>
            <w:proofErr w:type="spellEnd"/>
            <w:r w:rsidRPr="00C37EFA">
              <w:rPr>
                <w:rFonts w:ascii="Arial" w:hAnsi="Arial" w:cs="Arial"/>
                <w:b/>
              </w:rPr>
              <w:t xml:space="preserve"> </w:t>
            </w:r>
            <w:proofErr w:type="spellStart"/>
            <w:r w:rsidRPr="00C37EFA">
              <w:rPr>
                <w:rFonts w:ascii="Arial" w:hAnsi="Arial" w:cs="Arial"/>
                <w:b/>
              </w:rPr>
              <w:t>Hilfe</w:t>
            </w:r>
            <w:proofErr w:type="spellEnd"/>
            <w:r w:rsidRPr="00C37EFA">
              <w:rPr>
                <w:rFonts w:ascii="Arial" w:hAnsi="Arial" w:cs="Arial"/>
                <w:b/>
              </w:rPr>
              <w:t xml:space="preserve">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Sanitätsdienst</w:t>
            </w:r>
            <w:proofErr w:type="spellEnd"/>
            <w:r w:rsidRPr="00C37EFA">
              <w:rPr>
                <w:rFonts w:ascii="Arial" w:hAnsi="Arial" w:cs="Arial"/>
                <w:b/>
              </w:rPr>
              <w:t xml:space="preserve"> (</w:t>
            </w:r>
            <w:proofErr w:type="spellStart"/>
            <w:r w:rsidRPr="00C37EFA">
              <w:rPr>
                <w:rFonts w:ascii="Arial" w:hAnsi="Arial" w:cs="Arial"/>
                <w:b/>
              </w:rPr>
              <w:t>Standort</w:t>
            </w:r>
            <w:proofErr w:type="spellEnd"/>
            <w:r w:rsidRPr="00C37EFA">
              <w:rPr>
                <w:rFonts w:ascii="Arial" w:hAnsi="Arial" w:cs="Arial"/>
                <w:b/>
              </w:rPr>
              <w:t xml:space="preserve">, </w:t>
            </w:r>
            <w:proofErr w:type="spellStart"/>
            <w:r w:rsidRPr="00C37EFA">
              <w:rPr>
                <w:rFonts w:ascii="Arial" w:hAnsi="Arial" w:cs="Arial"/>
                <w:b/>
              </w:rPr>
              <w:t>Zufahrt</w:t>
            </w:r>
            <w:proofErr w:type="spellEnd"/>
            <w:r w:rsidRPr="00C37EFA">
              <w:rPr>
                <w:rFonts w:ascii="Arial" w:hAnsi="Arial" w:cs="Arial"/>
                <w:b/>
              </w:rPr>
              <w:t xml:space="preserve">, </w:t>
            </w:r>
            <w:proofErr w:type="spellStart"/>
            <w:r w:rsidRPr="00C37EFA">
              <w:rPr>
                <w:rFonts w:ascii="Arial" w:hAnsi="Arial" w:cs="Arial"/>
                <w:b/>
              </w:rPr>
              <w:t>Übergabepunkt</w:t>
            </w:r>
            <w:proofErr w:type="spellEnd"/>
            <w:r w:rsidRPr="00C37EFA">
              <w:rPr>
                <w:rFonts w:ascii="Arial" w:hAnsi="Arial" w:cs="Arial"/>
                <w:b/>
              </w:rPr>
              <w:t>)</w:t>
            </w:r>
          </w:p>
        </w:tc>
        <w:tc>
          <w:tcPr>
            <w:tcW w:w="4819" w:type="dxa"/>
          </w:tcPr>
          <w:p w14:paraId="3B8DE8CE" w14:textId="77777777" w:rsidR="00245560" w:rsidRPr="00C37EFA" w:rsidRDefault="00245560" w:rsidP="00AF3F83">
            <w:pPr>
              <w:rPr>
                <w:rFonts w:ascii="Arial" w:hAnsi="Arial" w:cs="Arial"/>
              </w:rPr>
            </w:pPr>
          </w:p>
        </w:tc>
      </w:tr>
      <w:tr w:rsidR="00245560" w:rsidRPr="00C37EFA" w14:paraId="65D88C40" w14:textId="77777777" w:rsidTr="00AF3F83">
        <w:trPr>
          <w:jc w:val="center"/>
        </w:trPr>
        <w:tc>
          <w:tcPr>
            <w:tcW w:w="4252" w:type="dxa"/>
            <w:vAlign w:val="center"/>
          </w:tcPr>
          <w:p w14:paraId="16567B29" w14:textId="77777777" w:rsidR="00245560" w:rsidRPr="00C37EFA" w:rsidRDefault="00245560" w:rsidP="00AF3F83">
            <w:pPr>
              <w:rPr>
                <w:rFonts w:ascii="Arial" w:hAnsi="Arial" w:cs="Arial"/>
              </w:rPr>
            </w:pPr>
            <w:r w:rsidRPr="00C37EFA">
              <w:rPr>
                <w:rFonts w:ascii="Arial" w:hAnsi="Arial" w:cs="Arial"/>
                <w:b/>
              </w:rPr>
              <w:t xml:space="preserve">Technik &amp; </w:t>
            </w:r>
            <w:proofErr w:type="spellStart"/>
            <w:r w:rsidRPr="00C37EFA">
              <w:rPr>
                <w:rFonts w:ascii="Arial" w:hAnsi="Arial" w:cs="Arial"/>
                <w:b/>
              </w:rPr>
              <w:t>Aufbauten</w:t>
            </w:r>
            <w:proofErr w:type="spellEnd"/>
            <w:r w:rsidRPr="00C37EFA">
              <w:rPr>
                <w:rFonts w:ascii="Arial" w:hAnsi="Arial" w:cs="Arial"/>
                <w:b/>
              </w:rPr>
              <w:t xml:space="preserve"> (</w:t>
            </w:r>
            <w:proofErr w:type="spellStart"/>
            <w:r w:rsidRPr="00C37EFA">
              <w:rPr>
                <w:rFonts w:ascii="Arial" w:hAnsi="Arial" w:cs="Arial"/>
                <w:b/>
              </w:rPr>
              <w:t>Bühne</w:t>
            </w:r>
            <w:proofErr w:type="spellEnd"/>
            <w:r>
              <w:rPr>
                <w:rFonts w:ascii="Arial" w:hAnsi="Arial" w:cs="Arial"/>
                <w:b/>
              </w:rPr>
              <w:t xml:space="preserve"> / </w:t>
            </w:r>
            <w:proofErr w:type="spellStart"/>
            <w:r w:rsidRPr="00C37EFA">
              <w:rPr>
                <w:rFonts w:ascii="Arial" w:hAnsi="Arial" w:cs="Arial"/>
                <w:b/>
              </w:rPr>
              <w:t>Zelt</w:t>
            </w:r>
            <w:proofErr w:type="spellEnd"/>
            <w:r>
              <w:rPr>
                <w:rFonts w:ascii="Arial" w:hAnsi="Arial" w:cs="Arial"/>
                <w:b/>
              </w:rPr>
              <w:t xml:space="preserve"> / </w:t>
            </w:r>
            <w:r w:rsidRPr="00C37EFA">
              <w:rPr>
                <w:rFonts w:ascii="Arial" w:hAnsi="Arial" w:cs="Arial"/>
                <w:b/>
              </w:rPr>
              <w:t xml:space="preserve">Strom, </w:t>
            </w:r>
            <w:proofErr w:type="spellStart"/>
            <w:r w:rsidRPr="00C37EFA">
              <w:rPr>
                <w:rFonts w:ascii="Arial" w:hAnsi="Arial" w:cs="Arial"/>
                <w:b/>
              </w:rPr>
              <w:t>Prüfungen</w:t>
            </w:r>
            <w:proofErr w:type="spellEnd"/>
            <w:r w:rsidRPr="00C37EFA">
              <w:rPr>
                <w:rFonts w:ascii="Arial" w:hAnsi="Arial" w:cs="Arial"/>
                <w:b/>
              </w:rPr>
              <w:t>, Not-Aus)</w:t>
            </w:r>
          </w:p>
        </w:tc>
        <w:tc>
          <w:tcPr>
            <w:tcW w:w="4819" w:type="dxa"/>
          </w:tcPr>
          <w:p w14:paraId="0EBF8EDE" w14:textId="77777777" w:rsidR="00245560" w:rsidRPr="00C37EFA" w:rsidRDefault="00245560" w:rsidP="00AF3F83">
            <w:pPr>
              <w:rPr>
                <w:rFonts w:ascii="Arial" w:hAnsi="Arial" w:cs="Arial"/>
              </w:rPr>
            </w:pPr>
          </w:p>
        </w:tc>
      </w:tr>
      <w:tr w:rsidR="00245560" w:rsidRPr="00C37EFA" w14:paraId="545D2D28" w14:textId="77777777" w:rsidTr="00AF3F83">
        <w:trPr>
          <w:jc w:val="center"/>
        </w:trPr>
        <w:tc>
          <w:tcPr>
            <w:tcW w:w="4252" w:type="dxa"/>
            <w:vAlign w:val="center"/>
          </w:tcPr>
          <w:p w14:paraId="3F895688" w14:textId="77777777" w:rsidR="00245560" w:rsidRPr="00C37EFA" w:rsidRDefault="00245560" w:rsidP="00AF3F83">
            <w:pPr>
              <w:rPr>
                <w:rFonts w:ascii="Arial" w:hAnsi="Arial" w:cs="Arial"/>
              </w:rPr>
            </w:pPr>
            <w:r w:rsidRPr="00C37EFA">
              <w:rPr>
                <w:rFonts w:ascii="Arial" w:hAnsi="Arial" w:cs="Arial"/>
                <w:b/>
              </w:rPr>
              <w:t xml:space="preserve">Wetter- und </w:t>
            </w:r>
            <w:proofErr w:type="spellStart"/>
            <w:r w:rsidRPr="00C37EFA">
              <w:rPr>
                <w:rFonts w:ascii="Arial" w:hAnsi="Arial" w:cs="Arial"/>
                <w:b/>
              </w:rPr>
              <w:t>Abbruchkriterien</w:t>
            </w:r>
            <w:proofErr w:type="spellEnd"/>
            <w:r w:rsidRPr="00C37EFA">
              <w:rPr>
                <w:rFonts w:ascii="Arial" w:hAnsi="Arial" w:cs="Arial"/>
                <w:b/>
              </w:rPr>
              <w:t xml:space="preserve"> (Wind, </w:t>
            </w:r>
            <w:proofErr w:type="spellStart"/>
            <w:r w:rsidRPr="00C37EFA">
              <w:rPr>
                <w:rFonts w:ascii="Arial" w:hAnsi="Arial" w:cs="Arial"/>
                <w:b/>
              </w:rPr>
              <w:t>Gewitter</w:t>
            </w:r>
            <w:proofErr w:type="spellEnd"/>
            <w:r w:rsidRPr="00C37EFA">
              <w:rPr>
                <w:rFonts w:ascii="Arial" w:hAnsi="Arial" w:cs="Arial"/>
                <w:b/>
              </w:rPr>
              <w:t xml:space="preserve">, </w:t>
            </w:r>
            <w:proofErr w:type="spellStart"/>
            <w:r w:rsidRPr="00C37EFA">
              <w:rPr>
                <w:rFonts w:ascii="Arial" w:hAnsi="Arial" w:cs="Arial"/>
                <w:b/>
              </w:rPr>
              <w:t>Hitze</w:t>
            </w:r>
            <w:proofErr w:type="spellEnd"/>
            <w:r w:rsidRPr="00C37EFA">
              <w:rPr>
                <w:rFonts w:ascii="Arial" w:hAnsi="Arial" w:cs="Arial"/>
                <w:b/>
              </w:rPr>
              <w:t xml:space="preserve">; </w:t>
            </w:r>
            <w:proofErr w:type="spellStart"/>
            <w:r w:rsidRPr="00C37EFA">
              <w:rPr>
                <w:rFonts w:ascii="Arial" w:hAnsi="Arial" w:cs="Arial"/>
                <w:b/>
              </w:rPr>
              <w:t>Maßnahmen</w:t>
            </w:r>
            <w:proofErr w:type="spellEnd"/>
            <w:r w:rsidRPr="00C37EFA">
              <w:rPr>
                <w:rFonts w:ascii="Arial" w:hAnsi="Arial" w:cs="Arial"/>
                <w:b/>
              </w:rPr>
              <w:t>)</w:t>
            </w:r>
          </w:p>
        </w:tc>
        <w:tc>
          <w:tcPr>
            <w:tcW w:w="4819" w:type="dxa"/>
          </w:tcPr>
          <w:p w14:paraId="12C96CBC" w14:textId="77777777" w:rsidR="00245560" w:rsidRPr="00C37EFA" w:rsidRDefault="00245560" w:rsidP="00AF3F83">
            <w:pPr>
              <w:rPr>
                <w:rFonts w:ascii="Arial" w:hAnsi="Arial" w:cs="Arial"/>
              </w:rPr>
            </w:pPr>
          </w:p>
        </w:tc>
      </w:tr>
    </w:tbl>
    <w:p w14:paraId="159A2E9A" w14:textId="77777777" w:rsidR="00245560" w:rsidRPr="00C37EFA" w:rsidRDefault="00245560" w:rsidP="00245560">
      <w:pPr>
        <w:rPr>
          <w:rFonts w:ascii="Arial" w:hAnsi="Arial" w:cs="Arial"/>
        </w:rPr>
      </w:pPr>
    </w:p>
    <w:p w14:paraId="56FA7FF8" w14:textId="77777777" w:rsidR="00245560" w:rsidRPr="00153300" w:rsidRDefault="00245560" w:rsidP="00245560">
      <w:pPr>
        <w:pStyle w:val="berschrift2"/>
        <w:rPr>
          <w:rFonts w:ascii="Arial" w:hAnsi="Arial" w:cs="Arial"/>
          <w:color w:val="808080" w:themeColor="background1" w:themeShade="80"/>
        </w:rPr>
      </w:pPr>
      <w:bookmarkStart w:id="20" w:name="_Toc219214384"/>
      <w:r w:rsidRPr="00153300">
        <w:rPr>
          <w:rFonts w:ascii="Arial" w:hAnsi="Arial" w:cs="Arial"/>
          <w:color w:val="808080" w:themeColor="background1" w:themeShade="80"/>
        </w:rPr>
        <w:t>A4. Unterschriften</w:t>
      </w:r>
      <w:bookmarkEnd w:id="20"/>
    </w:p>
    <w:tbl>
      <w:tblPr>
        <w:tblStyle w:val="Tabellenraster"/>
        <w:tblW w:w="0" w:type="auto"/>
        <w:jc w:val="center"/>
        <w:tblLook w:val="04A0" w:firstRow="1" w:lastRow="0" w:firstColumn="1" w:lastColumn="0" w:noHBand="0" w:noVBand="1"/>
      </w:tblPr>
      <w:tblGrid>
        <w:gridCol w:w="4531"/>
        <w:gridCol w:w="4531"/>
      </w:tblGrid>
      <w:tr w:rsidR="00245560" w:rsidRPr="00C37EFA" w14:paraId="1B34B59B" w14:textId="77777777" w:rsidTr="00AF3F83">
        <w:trPr>
          <w:jc w:val="center"/>
        </w:trPr>
        <w:tc>
          <w:tcPr>
            <w:tcW w:w="4535" w:type="dxa"/>
          </w:tcPr>
          <w:p w14:paraId="630C2582" w14:textId="77777777" w:rsidR="00245560" w:rsidRPr="00C37EFA" w:rsidRDefault="00245560" w:rsidP="00AF3F83">
            <w:pPr>
              <w:rPr>
                <w:rFonts w:ascii="Arial" w:hAnsi="Arial" w:cs="Arial"/>
              </w:rPr>
            </w:pPr>
            <w:r w:rsidRPr="00C37EFA">
              <w:rPr>
                <w:rFonts w:ascii="Arial" w:hAnsi="Arial" w:cs="Arial"/>
                <w:b/>
              </w:rPr>
              <w:t>Ort</w:t>
            </w:r>
            <w:r>
              <w:rPr>
                <w:rFonts w:ascii="Arial" w:hAnsi="Arial" w:cs="Arial"/>
                <w:b/>
              </w:rPr>
              <w:t xml:space="preserve"> / </w:t>
            </w:r>
            <w:r w:rsidRPr="00C37EFA">
              <w:rPr>
                <w:rFonts w:ascii="Arial" w:hAnsi="Arial" w:cs="Arial"/>
                <w:b/>
              </w:rPr>
              <w:t>Datum</w:t>
            </w:r>
          </w:p>
        </w:tc>
        <w:tc>
          <w:tcPr>
            <w:tcW w:w="4535" w:type="dxa"/>
          </w:tcPr>
          <w:p w14:paraId="6407D2F4" w14:textId="77777777" w:rsidR="00245560" w:rsidRPr="00C37EFA" w:rsidRDefault="00245560" w:rsidP="00AF3F83">
            <w:pPr>
              <w:rPr>
                <w:rFonts w:ascii="Arial" w:hAnsi="Arial" w:cs="Arial"/>
              </w:rPr>
            </w:pPr>
            <w:proofErr w:type="spellStart"/>
            <w:r w:rsidRPr="00C37EFA">
              <w:rPr>
                <w:rFonts w:ascii="Arial" w:hAnsi="Arial" w:cs="Arial"/>
                <w:b/>
              </w:rPr>
              <w:t>Unterschrift</w:t>
            </w:r>
            <w:proofErr w:type="spellEnd"/>
            <w:r w:rsidRPr="00C37EFA">
              <w:rPr>
                <w:rFonts w:ascii="Arial" w:hAnsi="Arial" w:cs="Arial"/>
                <w:b/>
              </w:rPr>
              <w:t xml:space="preserve"> </w:t>
            </w:r>
            <w:proofErr w:type="spellStart"/>
            <w:r w:rsidRPr="00C37EFA">
              <w:rPr>
                <w:rFonts w:ascii="Arial" w:hAnsi="Arial" w:cs="Arial"/>
                <w:b/>
              </w:rPr>
              <w:t>Veranstalter</w:t>
            </w:r>
            <w:proofErr w:type="spellEnd"/>
            <w:r w:rsidRPr="00C37EFA">
              <w:rPr>
                <w:rFonts w:ascii="Arial" w:hAnsi="Arial" w:cs="Arial"/>
                <w:b/>
              </w:rPr>
              <w:t xml:space="preserve"> </w:t>
            </w:r>
            <w:r>
              <w:rPr>
                <w:rFonts w:ascii="Arial" w:hAnsi="Arial" w:cs="Arial"/>
                <w:b/>
              </w:rPr>
              <w:t xml:space="preserve"> / </w:t>
            </w:r>
            <w:r w:rsidRPr="00C37EFA">
              <w:rPr>
                <w:rFonts w:ascii="Arial" w:hAnsi="Arial" w:cs="Arial"/>
                <w:b/>
              </w:rPr>
              <w:t xml:space="preserve"> </w:t>
            </w:r>
            <w:proofErr w:type="spellStart"/>
            <w:r w:rsidRPr="00C37EFA">
              <w:rPr>
                <w:rFonts w:ascii="Arial" w:hAnsi="Arial" w:cs="Arial"/>
                <w:b/>
              </w:rPr>
              <w:t>Leitung</w:t>
            </w:r>
            <w:proofErr w:type="spellEnd"/>
          </w:p>
        </w:tc>
      </w:tr>
      <w:tr w:rsidR="00245560" w:rsidRPr="00C37EFA" w14:paraId="420E8D0B" w14:textId="77777777" w:rsidTr="00AF3F83">
        <w:trPr>
          <w:jc w:val="center"/>
        </w:trPr>
        <w:tc>
          <w:tcPr>
            <w:tcW w:w="4535" w:type="dxa"/>
          </w:tcPr>
          <w:p w14:paraId="5027C26A" w14:textId="77777777" w:rsidR="00245560" w:rsidRPr="00C37EFA" w:rsidRDefault="00245560" w:rsidP="00AF3F83">
            <w:pPr>
              <w:rPr>
                <w:rFonts w:ascii="Arial" w:hAnsi="Arial" w:cs="Arial"/>
              </w:rPr>
            </w:pPr>
          </w:p>
        </w:tc>
        <w:tc>
          <w:tcPr>
            <w:tcW w:w="4535" w:type="dxa"/>
          </w:tcPr>
          <w:p w14:paraId="205A44CF" w14:textId="77777777" w:rsidR="00245560" w:rsidRPr="00C37EFA" w:rsidRDefault="00245560" w:rsidP="00AF3F83">
            <w:pPr>
              <w:rPr>
                <w:rFonts w:ascii="Arial" w:hAnsi="Arial" w:cs="Arial"/>
              </w:rPr>
            </w:pPr>
          </w:p>
        </w:tc>
      </w:tr>
    </w:tbl>
    <w:p w14:paraId="4345C2A7" w14:textId="77777777" w:rsidR="00245560" w:rsidRPr="00C37EFA" w:rsidRDefault="00245560" w:rsidP="00245560">
      <w:pPr>
        <w:rPr>
          <w:rFonts w:ascii="Arial" w:hAnsi="Arial" w:cs="Arial"/>
        </w:rPr>
      </w:pPr>
    </w:p>
    <w:p w14:paraId="66494A78" w14:textId="77777777" w:rsidR="00245560" w:rsidRPr="00153300" w:rsidRDefault="00245560" w:rsidP="00245560">
      <w:pPr>
        <w:rPr>
          <w:b/>
          <w:bCs/>
          <w:sz w:val="32"/>
          <w:szCs w:val="32"/>
        </w:rPr>
      </w:pPr>
    </w:p>
    <w:p w14:paraId="7E81490A" w14:textId="77777777" w:rsidR="00153300" w:rsidRPr="00245560" w:rsidRDefault="00153300" w:rsidP="00245560"/>
    <w:sectPr w:rsidR="00153300" w:rsidRPr="00245560" w:rsidSect="00245560">
      <w:headerReference w:type="default" r:id="rId8"/>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A0F3" w14:textId="77777777" w:rsidR="00AC1782" w:rsidRDefault="00AC1782" w:rsidP="00153300">
      <w:pPr>
        <w:spacing w:after="0" w:line="240" w:lineRule="auto"/>
      </w:pPr>
      <w:r>
        <w:separator/>
      </w:r>
    </w:p>
  </w:endnote>
  <w:endnote w:type="continuationSeparator" w:id="0">
    <w:p w14:paraId="0F91CADB" w14:textId="77777777" w:rsidR="00AC1782" w:rsidRDefault="00AC1782" w:rsidP="0015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C626" w14:textId="77777777" w:rsidR="00AC1782" w:rsidRDefault="00AC1782" w:rsidP="00153300">
      <w:pPr>
        <w:spacing w:after="0" w:line="240" w:lineRule="auto"/>
      </w:pPr>
      <w:r>
        <w:separator/>
      </w:r>
    </w:p>
  </w:footnote>
  <w:footnote w:type="continuationSeparator" w:id="0">
    <w:p w14:paraId="242816DC" w14:textId="77777777" w:rsidR="00AC1782" w:rsidRDefault="00AC1782" w:rsidP="00153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59E4" w14:textId="77777777" w:rsidR="00153300" w:rsidRPr="00C37EFA" w:rsidRDefault="00153300" w:rsidP="00153300">
    <w:pPr>
      <w:pStyle w:val="Kopfzeile"/>
      <w:jc w:val="center"/>
      <w:rPr>
        <w:rFonts w:ascii="Arial" w:hAnsi="Arial" w:cs="Arial"/>
      </w:rPr>
    </w:pPr>
    <w:r w:rsidRPr="00C37EFA">
      <w:rPr>
        <w:rFonts w:ascii="Arial" w:hAnsi="Arial" w:cs="Arial"/>
        <w:sz w:val="18"/>
      </w:rPr>
      <w:t>Gemeinde Merdingen – Hinweispapier Veranstaltungssicherheit</w:t>
    </w:r>
  </w:p>
  <w:p w14:paraId="4896C544" w14:textId="77777777" w:rsidR="00153300" w:rsidRDefault="001533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8839E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F9D1BD2"/>
    <w:multiLevelType w:val="multilevel"/>
    <w:tmpl w:val="E7F6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35F0A"/>
    <w:multiLevelType w:val="multilevel"/>
    <w:tmpl w:val="B15C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4305F"/>
    <w:multiLevelType w:val="multilevel"/>
    <w:tmpl w:val="AEE0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47474"/>
    <w:multiLevelType w:val="multilevel"/>
    <w:tmpl w:val="B3C4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93896"/>
    <w:multiLevelType w:val="multilevel"/>
    <w:tmpl w:val="0DF2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9710C"/>
    <w:multiLevelType w:val="multilevel"/>
    <w:tmpl w:val="51F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B6C39"/>
    <w:multiLevelType w:val="multilevel"/>
    <w:tmpl w:val="2C98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566A3"/>
    <w:multiLevelType w:val="multilevel"/>
    <w:tmpl w:val="A248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512996">
    <w:abstractNumId w:val="0"/>
  </w:num>
  <w:num w:numId="2" w16cid:durableId="1158158243">
    <w:abstractNumId w:val="7"/>
  </w:num>
  <w:num w:numId="3" w16cid:durableId="495606627">
    <w:abstractNumId w:val="1"/>
  </w:num>
  <w:num w:numId="4" w16cid:durableId="1702316856">
    <w:abstractNumId w:val="3"/>
  </w:num>
  <w:num w:numId="5" w16cid:durableId="1010568012">
    <w:abstractNumId w:val="5"/>
  </w:num>
  <w:num w:numId="6" w16cid:durableId="62918676">
    <w:abstractNumId w:val="8"/>
  </w:num>
  <w:num w:numId="7" w16cid:durableId="966082898">
    <w:abstractNumId w:val="2"/>
  </w:num>
  <w:num w:numId="8" w16cid:durableId="1034422437">
    <w:abstractNumId w:val="4"/>
  </w:num>
  <w:num w:numId="9" w16cid:durableId="1144663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00"/>
    <w:rsid w:val="00153300"/>
    <w:rsid w:val="00245560"/>
    <w:rsid w:val="00510948"/>
    <w:rsid w:val="006D3B39"/>
    <w:rsid w:val="007024AE"/>
    <w:rsid w:val="008C4BB3"/>
    <w:rsid w:val="00AC1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70A5"/>
  <w15:chartTrackingRefBased/>
  <w15:docId w15:val="{1202B050-FF6E-4F55-9F81-7ED712E4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33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1533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153300"/>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153300"/>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53300"/>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1533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33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33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33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330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rsid w:val="0015330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15330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15330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15330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1533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33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33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3300"/>
    <w:rPr>
      <w:rFonts w:eastAsiaTheme="majorEastAsia" w:cstheme="majorBidi"/>
      <w:color w:val="272727" w:themeColor="text1" w:themeTint="D8"/>
    </w:rPr>
  </w:style>
  <w:style w:type="paragraph" w:styleId="Titel">
    <w:name w:val="Title"/>
    <w:basedOn w:val="Standard"/>
    <w:next w:val="Standard"/>
    <w:link w:val="TitelZchn"/>
    <w:uiPriority w:val="10"/>
    <w:qFormat/>
    <w:rsid w:val="00153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33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33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33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33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3300"/>
    <w:rPr>
      <w:i/>
      <w:iCs/>
      <w:color w:val="404040" w:themeColor="text1" w:themeTint="BF"/>
    </w:rPr>
  </w:style>
  <w:style w:type="paragraph" w:styleId="Listenabsatz">
    <w:name w:val="List Paragraph"/>
    <w:basedOn w:val="Standard"/>
    <w:uiPriority w:val="34"/>
    <w:qFormat/>
    <w:rsid w:val="00153300"/>
    <w:pPr>
      <w:ind w:left="720"/>
      <w:contextualSpacing/>
    </w:pPr>
  </w:style>
  <w:style w:type="character" w:styleId="IntensiveHervorhebung">
    <w:name w:val="Intense Emphasis"/>
    <w:basedOn w:val="Absatz-Standardschriftart"/>
    <w:uiPriority w:val="21"/>
    <w:qFormat/>
    <w:rsid w:val="00153300"/>
    <w:rPr>
      <w:i/>
      <w:iCs/>
      <w:color w:val="2E74B5" w:themeColor="accent1" w:themeShade="BF"/>
    </w:rPr>
  </w:style>
  <w:style w:type="paragraph" w:styleId="IntensivesZitat">
    <w:name w:val="Intense Quote"/>
    <w:basedOn w:val="Standard"/>
    <w:next w:val="Standard"/>
    <w:link w:val="IntensivesZitatZchn"/>
    <w:uiPriority w:val="30"/>
    <w:qFormat/>
    <w:rsid w:val="001533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153300"/>
    <w:rPr>
      <w:i/>
      <w:iCs/>
      <w:color w:val="2E74B5" w:themeColor="accent1" w:themeShade="BF"/>
    </w:rPr>
  </w:style>
  <w:style w:type="character" w:styleId="IntensiverVerweis">
    <w:name w:val="Intense Reference"/>
    <w:basedOn w:val="Absatz-Standardschriftart"/>
    <w:uiPriority w:val="32"/>
    <w:qFormat/>
    <w:rsid w:val="00153300"/>
    <w:rPr>
      <w:b/>
      <w:bCs/>
      <w:smallCaps/>
      <w:color w:val="2E74B5" w:themeColor="accent1" w:themeShade="BF"/>
      <w:spacing w:val="5"/>
    </w:rPr>
  </w:style>
  <w:style w:type="paragraph" w:styleId="Kopfzeile">
    <w:name w:val="header"/>
    <w:basedOn w:val="Standard"/>
    <w:link w:val="KopfzeileZchn"/>
    <w:uiPriority w:val="99"/>
    <w:unhideWhenUsed/>
    <w:rsid w:val="001533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3300"/>
  </w:style>
  <w:style w:type="paragraph" w:styleId="Fuzeile">
    <w:name w:val="footer"/>
    <w:basedOn w:val="Standard"/>
    <w:link w:val="FuzeileZchn"/>
    <w:uiPriority w:val="99"/>
    <w:unhideWhenUsed/>
    <w:rsid w:val="001533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3300"/>
  </w:style>
  <w:style w:type="paragraph" w:styleId="Aufzhlungszeichen">
    <w:name w:val="List Bullet"/>
    <w:basedOn w:val="Standard"/>
    <w:uiPriority w:val="99"/>
    <w:unhideWhenUsed/>
    <w:rsid w:val="00153300"/>
    <w:pPr>
      <w:numPr>
        <w:numId w:val="1"/>
      </w:numPr>
      <w:spacing w:after="200" w:line="276" w:lineRule="auto"/>
      <w:contextualSpacing/>
    </w:pPr>
    <w:rPr>
      <w:rFonts w:ascii="Calibri" w:eastAsia="Calibri" w:hAnsi="Calibri"/>
      <w:kern w:val="0"/>
      <w:lang w:val="en-US"/>
      <w14:ligatures w14:val="none"/>
    </w:rPr>
  </w:style>
  <w:style w:type="table" w:styleId="Tabellenraster">
    <w:name w:val="Table Grid"/>
    <w:basedOn w:val="NormaleTabelle"/>
    <w:uiPriority w:val="59"/>
    <w:rsid w:val="00153300"/>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53300"/>
    <w:pPr>
      <w:spacing w:after="0" w:line="240" w:lineRule="auto"/>
    </w:pPr>
  </w:style>
  <w:style w:type="paragraph" w:styleId="Inhaltsverzeichnisberschrift">
    <w:name w:val="TOC Heading"/>
    <w:basedOn w:val="berschrift1"/>
    <w:next w:val="Standard"/>
    <w:uiPriority w:val="39"/>
    <w:unhideWhenUsed/>
    <w:qFormat/>
    <w:rsid w:val="00245560"/>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245560"/>
    <w:pPr>
      <w:spacing w:after="100"/>
    </w:pPr>
  </w:style>
  <w:style w:type="paragraph" w:styleId="Verzeichnis2">
    <w:name w:val="toc 2"/>
    <w:basedOn w:val="Standard"/>
    <w:next w:val="Standard"/>
    <w:autoRedefine/>
    <w:uiPriority w:val="39"/>
    <w:unhideWhenUsed/>
    <w:rsid w:val="00245560"/>
    <w:pPr>
      <w:spacing w:after="100"/>
      <w:ind w:left="220"/>
    </w:pPr>
  </w:style>
  <w:style w:type="character" w:styleId="Hyperlink">
    <w:name w:val="Hyperlink"/>
    <w:basedOn w:val="Absatz-Standardschriftart"/>
    <w:uiPriority w:val="99"/>
    <w:unhideWhenUsed/>
    <w:rsid w:val="00245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4117">
      <w:bodyDiv w:val="1"/>
      <w:marLeft w:val="0"/>
      <w:marRight w:val="0"/>
      <w:marTop w:val="0"/>
      <w:marBottom w:val="0"/>
      <w:divBdr>
        <w:top w:val="none" w:sz="0" w:space="0" w:color="auto"/>
        <w:left w:val="none" w:sz="0" w:space="0" w:color="auto"/>
        <w:bottom w:val="none" w:sz="0" w:space="0" w:color="auto"/>
        <w:right w:val="none" w:sz="0" w:space="0" w:color="auto"/>
      </w:divBdr>
    </w:div>
    <w:div w:id="9044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2241</Words>
  <Characters>14120</Characters>
  <Application>Microsoft Office Word</Application>
  <DocSecurity>0</DocSecurity>
  <Lines>117</Lines>
  <Paragraphs>32</Paragraphs>
  <ScaleCrop>false</ScaleCrop>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Bärmann | BMA Merdingen</dc:creator>
  <cp:keywords/>
  <dc:description/>
  <cp:lastModifiedBy>Martin Rupp | BMA Merdingen</cp:lastModifiedBy>
  <cp:revision>2</cp:revision>
  <dcterms:created xsi:type="dcterms:W3CDTF">2026-01-13T14:51:00Z</dcterms:created>
  <dcterms:modified xsi:type="dcterms:W3CDTF">2026-01-13T15:36:00Z</dcterms:modified>
</cp:coreProperties>
</file>